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9570"/>
      </w:tblGrid>
      <w:tr w:rsidR="00BE0544">
        <w:tc>
          <w:tcPr>
            <w:tcW w:w="9570" w:type="dxa"/>
          </w:tcPr>
          <w:p w:rsidR="00BE0544" w:rsidRDefault="006E2ABA">
            <w:pPr>
              <w:pStyle w:val="1"/>
              <w:jc w:val="center"/>
              <w:rPr>
                <w:spacing w:val="84"/>
              </w:rPr>
            </w:pPr>
            <w:r>
              <w:rPr>
                <w:lang w:val="en-US"/>
              </w:rPr>
              <w:object w:dxaOrig="922" w:dyaOrig="1061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46pt;height:53pt" o:ole="" fillcolor="window">
                  <v:imagedata r:id="rId7" o:title="" grayscale="t"/>
                </v:shape>
                <o:OLEObject Type="Embed" ProgID="Word.Picture.8" ShapeID="_x0000_i1025" DrawAspect="Content" ObjectID="_1613388640" r:id="rId8"/>
              </w:object>
            </w:r>
          </w:p>
        </w:tc>
      </w:tr>
      <w:tr w:rsidR="00BE0544">
        <w:tc>
          <w:tcPr>
            <w:tcW w:w="9570" w:type="dxa"/>
          </w:tcPr>
          <w:p w:rsidR="00BE0544" w:rsidRDefault="00BE0544">
            <w:pPr>
              <w:pStyle w:val="1"/>
              <w:jc w:val="center"/>
              <w:rPr>
                <w:spacing w:val="84"/>
                <w:sz w:val="32"/>
              </w:rPr>
            </w:pPr>
            <w:r>
              <w:rPr>
                <w:spacing w:val="84"/>
                <w:sz w:val="32"/>
              </w:rPr>
              <w:t>ЗАКОН ПРИМОРСКОГО КРАЯ</w:t>
            </w:r>
          </w:p>
        </w:tc>
      </w:tr>
    </w:tbl>
    <w:p w:rsidR="00D25B7E" w:rsidRDefault="00D25B7E" w:rsidP="00D25B7E">
      <w:pPr>
        <w:jc w:val="center"/>
        <w:rPr>
          <w:b/>
        </w:rPr>
      </w:pPr>
      <w:r w:rsidRPr="006F73D7">
        <w:rPr>
          <w:b/>
        </w:rPr>
        <w:t xml:space="preserve">О ВНЕСЕНИИ ИЗМЕНЕНИЙ В ЗАКОН ПРИМОРСКОГО КРАЯ </w:t>
      </w:r>
    </w:p>
    <w:p w:rsidR="00D25B7E" w:rsidRDefault="00D25B7E" w:rsidP="00D25B7E">
      <w:pPr>
        <w:jc w:val="center"/>
        <w:rPr>
          <w:b/>
        </w:rPr>
      </w:pPr>
      <w:r w:rsidRPr="006F73D7">
        <w:rPr>
          <w:b/>
        </w:rPr>
        <w:t xml:space="preserve">"О РЕГУЛИРОВАНИИ ЗЕМЕЛЬНЫХ ОТНОШЕНИЙ </w:t>
      </w:r>
    </w:p>
    <w:p w:rsidR="00D25B7E" w:rsidRPr="006F73D7" w:rsidRDefault="00D25B7E" w:rsidP="00D25B7E">
      <w:pPr>
        <w:jc w:val="center"/>
        <w:rPr>
          <w:b/>
        </w:rPr>
      </w:pPr>
      <w:r w:rsidRPr="006F73D7">
        <w:rPr>
          <w:b/>
        </w:rPr>
        <w:t>В ПРИМОРСКОМ КРАЕ"</w:t>
      </w:r>
    </w:p>
    <w:p w:rsidR="00D25B7E" w:rsidRDefault="00D25B7E" w:rsidP="00D25B7E">
      <w:pPr>
        <w:ind w:firstLine="720"/>
        <w:jc w:val="both"/>
        <w:rPr>
          <w:szCs w:val="28"/>
        </w:rPr>
      </w:pPr>
    </w:p>
    <w:p w:rsidR="00D25B7E" w:rsidRPr="00DA325C" w:rsidRDefault="00D25B7E" w:rsidP="00D25B7E">
      <w:pPr>
        <w:ind w:firstLine="720"/>
        <w:jc w:val="both"/>
        <w:rPr>
          <w:szCs w:val="28"/>
        </w:rPr>
      </w:pPr>
      <w:r w:rsidRPr="00DA325C">
        <w:rPr>
          <w:szCs w:val="28"/>
        </w:rPr>
        <w:t xml:space="preserve">Принят Законодательным Собранием Приморского края </w:t>
      </w:r>
      <w:r>
        <w:rPr>
          <w:szCs w:val="28"/>
        </w:rPr>
        <w:t xml:space="preserve">27 февраля </w:t>
      </w:r>
      <w:r>
        <w:rPr>
          <w:szCs w:val="28"/>
        </w:rPr>
        <w:br/>
        <w:t xml:space="preserve">2019 года </w:t>
      </w:r>
      <w:r w:rsidR="00E64390">
        <w:rPr>
          <w:szCs w:val="28"/>
        </w:rPr>
        <w:t xml:space="preserve"> </w:t>
      </w:r>
    </w:p>
    <w:p w:rsidR="00D25B7E" w:rsidRDefault="00D25B7E" w:rsidP="00D25B7E">
      <w:pPr>
        <w:ind w:firstLine="720"/>
        <w:jc w:val="both"/>
        <w:rPr>
          <w:szCs w:val="28"/>
        </w:rPr>
      </w:pPr>
    </w:p>
    <w:p w:rsidR="00D25B7E" w:rsidRPr="00DA325C" w:rsidRDefault="00D25B7E" w:rsidP="00D25B7E">
      <w:pPr>
        <w:ind w:firstLine="720"/>
      </w:pPr>
      <w:r w:rsidRPr="00DA325C">
        <w:t>СТАТЬЯ 1.</w:t>
      </w:r>
    </w:p>
    <w:p w:rsidR="00D25B7E" w:rsidRPr="00DA325C" w:rsidRDefault="00D25B7E" w:rsidP="00D25B7E">
      <w:pPr>
        <w:autoSpaceDE w:val="0"/>
        <w:autoSpaceDN w:val="0"/>
        <w:adjustRightInd w:val="0"/>
        <w:ind w:firstLine="720"/>
        <w:jc w:val="both"/>
        <w:rPr>
          <w:bCs/>
          <w:szCs w:val="28"/>
        </w:rPr>
      </w:pPr>
      <w:r w:rsidRPr="00DA325C">
        <w:rPr>
          <w:bCs/>
          <w:szCs w:val="28"/>
        </w:rPr>
        <w:t xml:space="preserve">Внести в Закон Приморского края от 29 декабря 2003 года № 90-КЗ </w:t>
      </w:r>
      <w:r>
        <w:rPr>
          <w:bCs/>
          <w:szCs w:val="28"/>
        </w:rPr>
        <w:br/>
      </w:r>
      <w:r w:rsidRPr="00DA325C">
        <w:rPr>
          <w:bCs/>
          <w:szCs w:val="28"/>
        </w:rPr>
        <w:t xml:space="preserve">"О регулировании земельных отношений в Приморском крае" </w:t>
      </w:r>
      <w:r>
        <w:rPr>
          <w:bCs/>
          <w:szCs w:val="28"/>
        </w:rPr>
        <w:br/>
      </w:r>
      <w:r w:rsidRPr="00DA325C">
        <w:rPr>
          <w:bCs/>
          <w:szCs w:val="28"/>
        </w:rPr>
        <w:t>(</w:t>
      </w:r>
      <w:r w:rsidRPr="00DA325C">
        <w:rPr>
          <w:szCs w:val="28"/>
        </w:rPr>
        <w:t xml:space="preserve">в редакции Закона Приморского края от 9 августа 2017 года № 158-КЗ) (Ведомости Законодательного Собрания Приморского края, 2017, № 32, </w:t>
      </w:r>
      <w:r>
        <w:rPr>
          <w:szCs w:val="28"/>
        </w:rPr>
        <w:br/>
      </w:r>
      <w:r w:rsidRPr="00DA325C">
        <w:rPr>
          <w:szCs w:val="28"/>
        </w:rPr>
        <w:t xml:space="preserve">стр. 24, № 36, стр. 16; 2018, № 62, стр. 20, № 64, стр. 25, № 70, стр. 4, </w:t>
      </w:r>
      <w:r>
        <w:rPr>
          <w:szCs w:val="28"/>
        </w:rPr>
        <w:t xml:space="preserve">№ 72, стр. 77, </w:t>
      </w:r>
      <w:r w:rsidRPr="00DA325C">
        <w:rPr>
          <w:szCs w:val="28"/>
        </w:rPr>
        <w:t>№ 75, стр. 16</w:t>
      </w:r>
      <w:r w:rsidRPr="00DA325C">
        <w:rPr>
          <w:bCs/>
          <w:szCs w:val="28"/>
        </w:rPr>
        <w:t>) следующие изменения:</w:t>
      </w:r>
    </w:p>
    <w:p w:rsidR="00D25B7E" w:rsidRPr="00DA325C" w:rsidRDefault="00D25B7E" w:rsidP="00D25B7E">
      <w:pPr>
        <w:autoSpaceDE w:val="0"/>
        <w:autoSpaceDN w:val="0"/>
        <w:adjustRightInd w:val="0"/>
        <w:ind w:firstLine="720"/>
        <w:jc w:val="both"/>
        <w:outlineLvl w:val="0"/>
        <w:rPr>
          <w:bCs/>
          <w:szCs w:val="28"/>
        </w:rPr>
      </w:pPr>
      <w:r w:rsidRPr="00DA325C">
        <w:rPr>
          <w:bCs/>
          <w:szCs w:val="28"/>
        </w:rPr>
        <w:t>1)в статье 11:</w:t>
      </w:r>
    </w:p>
    <w:p w:rsidR="00D25B7E" w:rsidRPr="00DA325C" w:rsidRDefault="00D25B7E" w:rsidP="00D25B7E">
      <w:pPr>
        <w:autoSpaceDE w:val="0"/>
        <w:autoSpaceDN w:val="0"/>
        <w:adjustRightInd w:val="0"/>
        <w:ind w:firstLine="720"/>
        <w:jc w:val="both"/>
        <w:outlineLvl w:val="0"/>
        <w:rPr>
          <w:bCs/>
          <w:szCs w:val="28"/>
        </w:rPr>
      </w:pPr>
      <w:r w:rsidRPr="00DA325C">
        <w:rPr>
          <w:bCs/>
          <w:szCs w:val="28"/>
        </w:rPr>
        <w:t>а)часть 1 дополнить абзацем следующего содержания:</w:t>
      </w:r>
    </w:p>
    <w:p w:rsidR="00D25B7E" w:rsidRPr="003A54E7" w:rsidRDefault="00D25B7E" w:rsidP="00D25B7E">
      <w:pPr>
        <w:autoSpaceDE w:val="0"/>
        <w:autoSpaceDN w:val="0"/>
        <w:adjustRightInd w:val="0"/>
        <w:ind w:firstLine="720"/>
        <w:jc w:val="both"/>
        <w:rPr>
          <w:szCs w:val="28"/>
        </w:rPr>
      </w:pPr>
      <w:r w:rsidRPr="003A54E7">
        <w:rPr>
          <w:szCs w:val="28"/>
        </w:rPr>
        <w:t>"Граждане, относящиеся к категории, предусмотренной пунктом 1 части 1 статьи 10 настоящего Закона, подлежат отдельному учету в соответствии со статьей 11</w:t>
      </w:r>
      <w:r w:rsidRPr="003A54E7">
        <w:rPr>
          <w:szCs w:val="28"/>
          <w:vertAlign w:val="superscript"/>
        </w:rPr>
        <w:t>1</w:t>
      </w:r>
      <w:r w:rsidRPr="003A54E7">
        <w:rPr>
          <w:szCs w:val="28"/>
        </w:rPr>
        <w:t xml:space="preserve"> настоящего Закона.";</w:t>
      </w:r>
    </w:p>
    <w:p w:rsidR="00D25B7E" w:rsidRPr="003A54E7" w:rsidRDefault="00D25B7E" w:rsidP="00D25B7E">
      <w:pPr>
        <w:autoSpaceDE w:val="0"/>
        <w:autoSpaceDN w:val="0"/>
        <w:adjustRightInd w:val="0"/>
        <w:ind w:firstLine="720"/>
        <w:jc w:val="both"/>
        <w:rPr>
          <w:szCs w:val="28"/>
        </w:rPr>
      </w:pPr>
      <w:r w:rsidRPr="003A54E7">
        <w:rPr>
          <w:szCs w:val="28"/>
        </w:rPr>
        <w:t>б)в части 2 слова "части 1 статьи 10" заменить словами "пункт</w:t>
      </w:r>
      <w:r>
        <w:rPr>
          <w:szCs w:val="28"/>
        </w:rPr>
        <w:t>ами</w:t>
      </w:r>
      <w:r w:rsidRPr="003A54E7">
        <w:rPr>
          <w:szCs w:val="28"/>
        </w:rPr>
        <w:t xml:space="preserve"> 2</w:t>
      </w:r>
      <w:r>
        <w:rPr>
          <w:szCs w:val="28"/>
        </w:rPr>
        <w:t xml:space="preserve"> и 3</w:t>
      </w:r>
      <w:r w:rsidRPr="003A54E7">
        <w:rPr>
          <w:szCs w:val="28"/>
        </w:rPr>
        <w:t xml:space="preserve"> </w:t>
      </w:r>
      <w:r w:rsidRPr="003A54E7">
        <w:rPr>
          <w:szCs w:val="28"/>
        </w:rPr>
        <w:br/>
        <w:t>части 1 статьи 10";</w:t>
      </w:r>
    </w:p>
    <w:p w:rsidR="00D25B7E" w:rsidRDefault="00D25B7E" w:rsidP="00D25B7E">
      <w:pPr>
        <w:autoSpaceDE w:val="0"/>
        <w:autoSpaceDN w:val="0"/>
        <w:adjustRightInd w:val="0"/>
        <w:ind w:firstLine="720"/>
        <w:jc w:val="both"/>
        <w:rPr>
          <w:szCs w:val="28"/>
        </w:rPr>
      </w:pPr>
      <w:r w:rsidRPr="003A54E7">
        <w:rPr>
          <w:szCs w:val="28"/>
        </w:rPr>
        <w:t>в)в пункте 2 части 3 слова "частью 1 статьи 10" заменить словами "пункт</w:t>
      </w:r>
      <w:r>
        <w:rPr>
          <w:szCs w:val="28"/>
        </w:rPr>
        <w:t>ами</w:t>
      </w:r>
      <w:r w:rsidRPr="003A54E7">
        <w:rPr>
          <w:szCs w:val="28"/>
        </w:rPr>
        <w:t xml:space="preserve"> 2</w:t>
      </w:r>
      <w:r>
        <w:rPr>
          <w:szCs w:val="28"/>
        </w:rPr>
        <w:t xml:space="preserve"> и 3</w:t>
      </w:r>
      <w:r w:rsidRPr="003A54E7">
        <w:rPr>
          <w:szCs w:val="28"/>
        </w:rPr>
        <w:t xml:space="preserve"> части 1 статьи 10";</w:t>
      </w:r>
    </w:p>
    <w:p w:rsidR="00D25B7E" w:rsidRDefault="00D25B7E" w:rsidP="00D25B7E">
      <w:pPr>
        <w:autoSpaceDE w:val="0"/>
        <w:autoSpaceDN w:val="0"/>
        <w:adjustRightInd w:val="0"/>
        <w:ind w:firstLine="720"/>
        <w:jc w:val="both"/>
        <w:rPr>
          <w:szCs w:val="28"/>
        </w:rPr>
      </w:pPr>
      <w:r>
        <w:rPr>
          <w:szCs w:val="28"/>
        </w:rPr>
        <w:t>г)в части 4:</w:t>
      </w:r>
    </w:p>
    <w:p w:rsidR="00D25B7E" w:rsidRDefault="00D25B7E" w:rsidP="00D25B7E">
      <w:pPr>
        <w:autoSpaceDE w:val="0"/>
        <w:autoSpaceDN w:val="0"/>
        <w:adjustRightInd w:val="0"/>
        <w:ind w:firstLine="720"/>
        <w:jc w:val="both"/>
        <w:rPr>
          <w:szCs w:val="28"/>
        </w:rPr>
      </w:pPr>
      <w:r w:rsidRPr="004C3F4E">
        <w:rPr>
          <w:szCs w:val="28"/>
        </w:rPr>
        <w:t xml:space="preserve">абзац </w:t>
      </w:r>
      <w:r>
        <w:rPr>
          <w:szCs w:val="28"/>
        </w:rPr>
        <w:t>третий</w:t>
      </w:r>
      <w:r w:rsidRPr="004C3F4E">
        <w:rPr>
          <w:szCs w:val="28"/>
        </w:rPr>
        <w:t xml:space="preserve"> </w:t>
      </w:r>
      <w:r>
        <w:rPr>
          <w:szCs w:val="28"/>
        </w:rPr>
        <w:t>изложить в следующей редакции:</w:t>
      </w:r>
    </w:p>
    <w:p w:rsidR="00D25B7E" w:rsidRPr="004C3F4E" w:rsidRDefault="00D25B7E" w:rsidP="00D25B7E">
      <w:pPr>
        <w:autoSpaceDE w:val="0"/>
        <w:autoSpaceDN w:val="0"/>
        <w:adjustRightInd w:val="0"/>
        <w:ind w:firstLine="720"/>
        <w:jc w:val="both"/>
        <w:rPr>
          <w:szCs w:val="28"/>
        </w:rPr>
      </w:pPr>
      <w:r w:rsidRPr="004C3F4E">
        <w:rPr>
          <w:szCs w:val="28"/>
        </w:rPr>
        <w:t xml:space="preserve">"информация о регистрации по месту жительства гражданина, содержащаяся в </w:t>
      </w:r>
      <w:r>
        <w:rPr>
          <w:szCs w:val="28"/>
        </w:rPr>
        <w:t>базовом государственном информа</w:t>
      </w:r>
      <w:r w:rsidRPr="004C3F4E">
        <w:rPr>
          <w:szCs w:val="28"/>
        </w:rPr>
        <w:t>ционном</w:t>
      </w:r>
      <w:r>
        <w:rPr>
          <w:szCs w:val="28"/>
        </w:rPr>
        <w:t xml:space="preserve"> ресурсе регистра</w:t>
      </w:r>
      <w:r w:rsidRPr="004C3F4E">
        <w:rPr>
          <w:szCs w:val="28"/>
        </w:rPr>
        <w:t>ционного учета граждан Российской Федерации по мест</w:t>
      </w:r>
      <w:r>
        <w:rPr>
          <w:szCs w:val="28"/>
        </w:rPr>
        <w:t>у пребывания и по месту жительс</w:t>
      </w:r>
      <w:r w:rsidRPr="004C3F4E">
        <w:rPr>
          <w:szCs w:val="28"/>
        </w:rPr>
        <w:t>тва в пределах Российской Федерации, предоставленная территориальным органом Министерства внутре</w:t>
      </w:r>
      <w:r>
        <w:rPr>
          <w:szCs w:val="28"/>
        </w:rPr>
        <w:t>нних дел Российской Федерации;"</w:t>
      </w:r>
      <w:r w:rsidRPr="004C3F4E">
        <w:rPr>
          <w:szCs w:val="28"/>
        </w:rPr>
        <w:t>;</w:t>
      </w:r>
    </w:p>
    <w:p w:rsidR="00D25B7E" w:rsidRPr="003A54E7" w:rsidRDefault="00D25B7E" w:rsidP="00D25B7E">
      <w:pPr>
        <w:autoSpaceDE w:val="0"/>
        <w:autoSpaceDN w:val="0"/>
        <w:adjustRightInd w:val="0"/>
        <w:ind w:firstLine="720"/>
        <w:jc w:val="both"/>
        <w:rPr>
          <w:szCs w:val="28"/>
        </w:rPr>
      </w:pPr>
      <w:r w:rsidRPr="003A54E7">
        <w:rPr>
          <w:szCs w:val="28"/>
        </w:rPr>
        <w:t>в абзаце четвертом слова "части 1 статьи 10" заменить словами "пункт</w:t>
      </w:r>
      <w:r>
        <w:rPr>
          <w:szCs w:val="28"/>
        </w:rPr>
        <w:t>ами</w:t>
      </w:r>
      <w:r w:rsidRPr="003A54E7">
        <w:rPr>
          <w:szCs w:val="28"/>
        </w:rPr>
        <w:t xml:space="preserve"> 2</w:t>
      </w:r>
      <w:r>
        <w:rPr>
          <w:szCs w:val="28"/>
        </w:rPr>
        <w:t xml:space="preserve"> и 3</w:t>
      </w:r>
      <w:r w:rsidRPr="003A54E7">
        <w:rPr>
          <w:szCs w:val="28"/>
        </w:rPr>
        <w:t xml:space="preserve"> части 1 статьи 10";</w:t>
      </w:r>
    </w:p>
    <w:p w:rsidR="00D25B7E" w:rsidRPr="003A54E7" w:rsidRDefault="00D25B7E" w:rsidP="00D25B7E">
      <w:pPr>
        <w:autoSpaceDE w:val="0"/>
        <w:autoSpaceDN w:val="0"/>
        <w:adjustRightInd w:val="0"/>
        <w:ind w:firstLine="720"/>
        <w:jc w:val="both"/>
        <w:rPr>
          <w:szCs w:val="28"/>
        </w:rPr>
      </w:pPr>
      <w:r>
        <w:rPr>
          <w:szCs w:val="28"/>
        </w:rPr>
        <w:t>д</w:t>
      </w:r>
      <w:r w:rsidRPr="003A54E7">
        <w:rPr>
          <w:szCs w:val="28"/>
        </w:rPr>
        <w:t>)в абзаце втором части 5 слова "частью 1 статьи 10" заменить словами "пункт</w:t>
      </w:r>
      <w:r>
        <w:rPr>
          <w:szCs w:val="28"/>
        </w:rPr>
        <w:t>ами</w:t>
      </w:r>
      <w:r w:rsidRPr="003A54E7">
        <w:rPr>
          <w:szCs w:val="28"/>
        </w:rPr>
        <w:t xml:space="preserve"> 2 </w:t>
      </w:r>
      <w:r>
        <w:rPr>
          <w:szCs w:val="28"/>
        </w:rPr>
        <w:t xml:space="preserve">и 3 </w:t>
      </w:r>
      <w:r w:rsidRPr="003A54E7">
        <w:rPr>
          <w:szCs w:val="28"/>
        </w:rPr>
        <w:t>части 1 статьи 10";</w:t>
      </w:r>
    </w:p>
    <w:p w:rsidR="00D25B7E" w:rsidRPr="003A54E7" w:rsidRDefault="00D25B7E" w:rsidP="00D25B7E">
      <w:pPr>
        <w:autoSpaceDE w:val="0"/>
        <w:autoSpaceDN w:val="0"/>
        <w:adjustRightInd w:val="0"/>
        <w:ind w:firstLine="720"/>
        <w:jc w:val="both"/>
        <w:outlineLvl w:val="0"/>
        <w:rPr>
          <w:bCs/>
          <w:szCs w:val="28"/>
        </w:rPr>
      </w:pPr>
      <w:r>
        <w:rPr>
          <w:bCs/>
          <w:szCs w:val="28"/>
        </w:rPr>
        <w:t>е</w:t>
      </w:r>
      <w:r w:rsidRPr="003A54E7">
        <w:rPr>
          <w:bCs/>
          <w:szCs w:val="28"/>
        </w:rPr>
        <w:t xml:space="preserve">)в абзаце втором части 6 слова </w:t>
      </w:r>
      <w:r w:rsidRPr="003A54E7">
        <w:rPr>
          <w:szCs w:val="28"/>
        </w:rPr>
        <w:t>"части 1 статьи 10" заменить словами "пункт</w:t>
      </w:r>
      <w:r>
        <w:rPr>
          <w:szCs w:val="28"/>
        </w:rPr>
        <w:t>ах</w:t>
      </w:r>
      <w:r w:rsidRPr="003A54E7">
        <w:rPr>
          <w:szCs w:val="28"/>
        </w:rPr>
        <w:t xml:space="preserve"> 2 </w:t>
      </w:r>
      <w:r>
        <w:rPr>
          <w:szCs w:val="28"/>
        </w:rPr>
        <w:t xml:space="preserve">и 3 </w:t>
      </w:r>
      <w:r w:rsidRPr="003A54E7">
        <w:rPr>
          <w:szCs w:val="28"/>
        </w:rPr>
        <w:t>части 1 статьи 10";</w:t>
      </w:r>
    </w:p>
    <w:p w:rsidR="00D25B7E" w:rsidRDefault="00D25B7E" w:rsidP="00D25B7E">
      <w:pPr>
        <w:autoSpaceDE w:val="0"/>
        <w:autoSpaceDN w:val="0"/>
        <w:adjustRightInd w:val="0"/>
        <w:ind w:firstLine="720"/>
        <w:jc w:val="both"/>
        <w:outlineLvl w:val="0"/>
        <w:rPr>
          <w:szCs w:val="28"/>
        </w:rPr>
      </w:pPr>
      <w:r>
        <w:rPr>
          <w:bCs/>
          <w:szCs w:val="28"/>
        </w:rPr>
        <w:t>ж</w:t>
      </w:r>
      <w:r w:rsidRPr="003A54E7">
        <w:rPr>
          <w:bCs/>
          <w:szCs w:val="28"/>
        </w:rPr>
        <w:t xml:space="preserve">)в пункте 1 части 8 слова </w:t>
      </w:r>
      <w:r w:rsidRPr="003A54E7">
        <w:rPr>
          <w:szCs w:val="28"/>
        </w:rPr>
        <w:t>"части 1 статьи 10" заменить словами "пункт</w:t>
      </w:r>
      <w:r>
        <w:rPr>
          <w:szCs w:val="28"/>
        </w:rPr>
        <w:t>ах</w:t>
      </w:r>
      <w:r w:rsidRPr="003A54E7">
        <w:rPr>
          <w:szCs w:val="28"/>
        </w:rPr>
        <w:t xml:space="preserve"> 2 </w:t>
      </w:r>
      <w:r>
        <w:rPr>
          <w:szCs w:val="28"/>
        </w:rPr>
        <w:t xml:space="preserve">и 3 </w:t>
      </w:r>
      <w:r w:rsidRPr="003A54E7">
        <w:rPr>
          <w:szCs w:val="28"/>
        </w:rPr>
        <w:t>части 1 статьи 10";</w:t>
      </w:r>
    </w:p>
    <w:p w:rsidR="00D25B7E" w:rsidRDefault="00D25B7E" w:rsidP="00D25B7E">
      <w:pPr>
        <w:autoSpaceDE w:val="0"/>
        <w:autoSpaceDN w:val="0"/>
        <w:adjustRightInd w:val="0"/>
        <w:ind w:firstLine="720"/>
        <w:jc w:val="both"/>
        <w:outlineLvl w:val="0"/>
        <w:rPr>
          <w:szCs w:val="28"/>
        </w:rPr>
      </w:pPr>
    </w:p>
    <w:p w:rsidR="00D25B7E" w:rsidRPr="003A54E7" w:rsidRDefault="00D25B7E" w:rsidP="00D25B7E">
      <w:pPr>
        <w:autoSpaceDE w:val="0"/>
        <w:autoSpaceDN w:val="0"/>
        <w:adjustRightInd w:val="0"/>
        <w:ind w:firstLine="720"/>
        <w:jc w:val="both"/>
        <w:outlineLvl w:val="0"/>
        <w:rPr>
          <w:bCs/>
          <w:szCs w:val="28"/>
        </w:rPr>
      </w:pPr>
    </w:p>
    <w:p w:rsidR="00D25B7E" w:rsidRPr="003A54E7" w:rsidRDefault="00D25B7E" w:rsidP="00D25B7E">
      <w:pPr>
        <w:autoSpaceDE w:val="0"/>
        <w:autoSpaceDN w:val="0"/>
        <w:adjustRightInd w:val="0"/>
        <w:ind w:firstLine="720"/>
        <w:jc w:val="both"/>
        <w:outlineLvl w:val="0"/>
        <w:rPr>
          <w:bCs/>
          <w:szCs w:val="28"/>
        </w:rPr>
      </w:pPr>
      <w:r w:rsidRPr="003A54E7">
        <w:rPr>
          <w:bCs/>
          <w:szCs w:val="28"/>
        </w:rPr>
        <w:lastRenderedPageBreak/>
        <w:t>2)дополнить статьей 11</w:t>
      </w:r>
      <w:r w:rsidRPr="003A54E7">
        <w:rPr>
          <w:bCs/>
          <w:szCs w:val="28"/>
          <w:vertAlign w:val="superscript"/>
        </w:rPr>
        <w:t>1</w:t>
      </w:r>
      <w:r w:rsidRPr="003A54E7">
        <w:rPr>
          <w:bCs/>
          <w:szCs w:val="28"/>
        </w:rPr>
        <w:t xml:space="preserve"> следующего содержания:</w:t>
      </w:r>
    </w:p>
    <w:p w:rsidR="00D25B7E" w:rsidRPr="003A54E7" w:rsidRDefault="00D25B7E" w:rsidP="00D25B7E">
      <w:pPr>
        <w:autoSpaceDE w:val="0"/>
        <w:autoSpaceDN w:val="0"/>
        <w:adjustRightInd w:val="0"/>
        <w:ind w:left="2552" w:hanging="1832"/>
        <w:rPr>
          <w:szCs w:val="28"/>
        </w:rPr>
      </w:pPr>
      <w:r w:rsidRPr="003A54E7">
        <w:rPr>
          <w:bCs/>
          <w:szCs w:val="28"/>
        </w:rPr>
        <w:t>"СТАТЬЯ 11</w:t>
      </w:r>
      <w:r w:rsidRPr="003A54E7">
        <w:rPr>
          <w:bCs/>
          <w:szCs w:val="28"/>
          <w:vertAlign w:val="superscript"/>
        </w:rPr>
        <w:t>1</w:t>
      </w:r>
      <w:r w:rsidRPr="003A54E7">
        <w:rPr>
          <w:bCs/>
          <w:szCs w:val="28"/>
        </w:rPr>
        <w:t>.</w:t>
      </w:r>
      <w:r w:rsidRPr="003A54E7">
        <w:rPr>
          <w:b/>
          <w:szCs w:val="28"/>
        </w:rPr>
        <w:t xml:space="preserve"> </w:t>
      </w:r>
      <w:r w:rsidRPr="003A54E7">
        <w:rPr>
          <w:szCs w:val="28"/>
        </w:rPr>
        <w:t xml:space="preserve">УЧЕТ ГРАЖДАН </w:t>
      </w:r>
      <w:r w:rsidRPr="003A54E7">
        <w:rPr>
          <w:bCs/>
          <w:szCs w:val="28"/>
        </w:rPr>
        <w:t xml:space="preserve">В КАЧЕСТВЕ ЛИЦ, </w:t>
      </w:r>
      <w:r w:rsidRPr="003A54E7">
        <w:rPr>
          <w:bCs/>
          <w:szCs w:val="28"/>
        </w:rPr>
        <w:br/>
        <w:t xml:space="preserve">ИМЕЮЩИХ ПРАВО НА ПРЕДОСТАВЛЕНИЕ ЗЕМЕЛЬНЫХ УЧАСТКОВ, НАХОДЯЩИХСЯ </w:t>
      </w:r>
      <w:r w:rsidRPr="003A54E7">
        <w:rPr>
          <w:bCs/>
          <w:szCs w:val="28"/>
        </w:rPr>
        <w:br/>
        <w:t xml:space="preserve">В ГОСУДАРСТВЕННОЙ ИЛИ МУНИЦИПАЛЬНОЙ СОБСТВЕННОСТИ, В СОБСТВЕННОСТЬ БЕСПЛАТНО </w:t>
      </w:r>
      <w:r w:rsidRPr="003A54E7">
        <w:rPr>
          <w:szCs w:val="28"/>
        </w:rPr>
        <w:t>ДЛЯ ОСУЩЕСТВЛЕНИЯ</w:t>
      </w:r>
      <w:r w:rsidRPr="003A54E7">
        <w:rPr>
          <w:szCs w:val="28"/>
        </w:rPr>
        <w:br/>
        <w:t>ДЕЯТЕЛЬНОСТИ КРЕСТЬЯНСКИХ (ФЕРМЕРСКИХ)</w:t>
      </w:r>
      <w:r w:rsidRPr="003A54E7">
        <w:rPr>
          <w:szCs w:val="28"/>
        </w:rPr>
        <w:br/>
        <w:t>ХОЗЯЙСТВ</w:t>
      </w:r>
    </w:p>
    <w:p w:rsidR="00D25B7E" w:rsidRPr="003A54E7" w:rsidRDefault="00D25B7E" w:rsidP="00D25B7E">
      <w:pPr>
        <w:autoSpaceDE w:val="0"/>
        <w:autoSpaceDN w:val="0"/>
        <w:adjustRightInd w:val="0"/>
        <w:ind w:left="2552" w:hanging="1832"/>
        <w:rPr>
          <w:b/>
          <w:szCs w:val="28"/>
        </w:rPr>
      </w:pPr>
    </w:p>
    <w:p w:rsidR="00D25B7E" w:rsidRPr="003A54E7" w:rsidRDefault="00D25B7E" w:rsidP="00D25B7E">
      <w:pPr>
        <w:autoSpaceDE w:val="0"/>
        <w:autoSpaceDN w:val="0"/>
        <w:adjustRightInd w:val="0"/>
        <w:ind w:firstLine="720"/>
        <w:jc w:val="both"/>
        <w:rPr>
          <w:szCs w:val="28"/>
        </w:rPr>
      </w:pPr>
      <w:r w:rsidRPr="003A54E7">
        <w:rPr>
          <w:szCs w:val="28"/>
        </w:rPr>
        <w:t xml:space="preserve">1.Граждане, относящиеся к категории, указанной в пункте 1 </w:t>
      </w:r>
      <w:hyperlink w:anchor="P3" w:history="1">
        <w:r w:rsidRPr="003A54E7">
          <w:rPr>
            <w:szCs w:val="28"/>
          </w:rPr>
          <w:t>части 1 статьи 10</w:t>
        </w:r>
      </w:hyperlink>
      <w:r w:rsidRPr="003A54E7">
        <w:rPr>
          <w:szCs w:val="28"/>
        </w:rPr>
        <w:t xml:space="preserve"> настоящего Закона, в целях предоставления в собственность бесплатно земельных участков, находящихся в государственной или муниципальной собственности и предоставленных в безвозмездное пользование, подают заявление о постановке на учет в орган местного самоуправления, осуществляющий учет граждан, по месту постоянного проживания непосредственно либо через многофункциональный центр предоставления государственных и муниципальных услуг. </w:t>
      </w:r>
    </w:p>
    <w:p w:rsidR="00D25B7E" w:rsidRPr="003A54E7" w:rsidRDefault="00D25B7E" w:rsidP="00D25B7E">
      <w:pPr>
        <w:autoSpaceDE w:val="0"/>
        <w:autoSpaceDN w:val="0"/>
        <w:adjustRightInd w:val="0"/>
        <w:ind w:firstLine="720"/>
        <w:jc w:val="both"/>
        <w:rPr>
          <w:szCs w:val="28"/>
        </w:rPr>
      </w:pPr>
      <w:r w:rsidRPr="003A54E7">
        <w:rPr>
          <w:szCs w:val="28"/>
        </w:rPr>
        <w:t xml:space="preserve">Заявление о постановке на учет подается гражданином в течение срока действия договора безвозмездного пользования земельным участком. </w:t>
      </w:r>
    </w:p>
    <w:p w:rsidR="00D25B7E" w:rsidRPr="003A54E7" w:rsidRDefault="00D25B7E" w:rsidP="00D25B7E">
      <w:pPr>
        <w:autoSpaceDE w:val="0"/>
        <w:autoSpaceDN w:val="0"/>
        <w:adjustRightInd w:val="0"/>
        <w:ind w:firstLine="720"/>
        <w:jc w:val="both"/>
        <w:rPr>
          <w:szCs w:val="28"/>
        </w:rPr>
      </w:pPr>
      <w:r w:rsidRPr="00AF43A8">
        <w:rPr>
          <w:szCs w:val="28"/>
        </w:rPr>
        <w:t>В случае, если договор безвозмездного пользования земельным участком, предоставленным для осуществления деятельности крестьянского (фермерского) хозяйства, заключен сроком на четыре года, гражданин подает заявление о постановке на учет до истечения срока действия такого договора, но не ранее чем за 120 дней и не позднее чем за 90 дней до дня прекращения права безвозмездного пользования данным земельным участком.</w:t>
      </w:r>
    </w:p>
    <w:p w:rsidR="00D25B7E" w:rsidRPr="003A54E7" w:rsidRDefault="00D25B7E" w:rsidP="00D25B7E">
      <w:pPr>
        <w:autoSpaceDE w:val="0"/>
        <w:autoSpaceDN w:val="0"/>
        <w:adjustRightInd w:val="0"/>
        <w:ind w:firstLine="720"/>
        <w:jc w:val="both"/>
        <w:rPr>
          <w:szCs w:val="28"/>
        </w:rPr>
      </w:pPr>
      <w:r w:rsidRPr="003A54E7">
        <w:rPr>
          <w:szCs w:val="28"/>
        </w:rPr>
        <w:t>В случае, если срок договора безвозмездного пользования земельным участком, предоставленным для осуществления деятельности крестьянского (фермерского) хозяйства, более четырех лет, гражданин подает заявление о постановке на учет по истечении четырех лет действия такого договора, но не позднее чем за 90 дней до дня прекращения права безвозмездного пользования данным земельным участком.</w:t>
      </w:r>
    </w:p>
    <w:p w:rsidR="00D25B7E" w:rsidRPr="003A54E7" w:rsidRDefault="00D25B7E" w:rsidP="00D25B7E">
      <w:pPr>
        <w:autoSpaceDE w:val="0"/>
        <w:autoSpaceDN w:val="0"/>
        <w:adjustRightInd w:val="0"/>
        <w:ind w:firstLine="720"/>
        <w:jc w:val="both"/>
        <w:rPr>
          <w:szCs w:val="28"/>
        </w:rPr>
      </w:pPr>
      <w:r w:rsidRPr="003A54E7">
        <w:rPr>
          <w:szCs w:val="28"/>
        </w:rPr>
        <w:t>2.В заявлении о постановке на учет указываются:</w:t>
      </w:r>
    </w:p>
    <w:p w:rsidR="00D25B7E" w:rsidRPr="003A54E7" w:rsidRDefault="00D25B7E" w:rsidP="00D25B7E">
      <w:pPr>
        <w:autoSpaceDE w:val="0"/>
        <w:autoSpaceDN w:val="0"/>
        <w:adjustRightInd w:val="0"/>
        <w:ind w:firstLine="720"/>
        <w:jc w:val="both"/>
        <w:rPr>
          <w:szCs w:val="28"/>
        </w:rPr>
      </w:pPr>
      <w:r w:rsidRPr="003A54E7">
        <w:rPr>
          <w:szCs w:val="28"/>
        </w:rPr>
        <w:t>1)фамилия, имя, отчество, место жительства гражданина и реквизиты документа, удостоверяющего личность гражданина, являющегося главой крестьянского (фермерского) хозяйства;</w:t>
      </w:r>
    </w:p>
    <w:p w:rsidR="00D25B7E" w:rsidRPr="003A54E7" w:rsidRDefault="00D25B7E" w:rsidP="00D25B7E">
      <w:pPr>
        <w:autoSpaceDE w:val="0"/>
        <w:autoSpaceDN w:val="0"/>
        <w:adjustRightInd w:val="0"/>
        <w:ind w:firstLine="720"/>
        <w:jc w:val="both"/>
        <w:rPr>
          <w:szCs w:val="28"/>
        </w:rPr>
      </w:pPr>
      <w:r w:rsidRPr="003A54E7">
        <w:rPr>
          <w:szCs w:val="28"/>
        </w:rPr>
        <w:t xml:space="preserve">2)категория, к которой относится гражданин в соответствии с </w:t>
      </w:r>
      <w:r w:rsidRPr="003A54E7">
        <w:rPr>
          <w:szCs w:val="28"/>
        </w:rPr>
        <w:br/>
        <w:t xml:space="preserve">пунктом 1 </w:t>
      </w:r>
      <w:hyperlink w:anchor="P3" w:history="1">
        <w:r w:rsidRPr="003A54E7">
          <w:rPr>
            <w:szCs w:val="28"/>
          </w:rPr>
          <w:t>части 1 статьи 10</w:t>
        </w:r>
      </w:hyperlink>
      <w:r w:rsidRPr="003A54E7">
        <w:rPr>
          <w:szCs w:val="28"/>
        </w:rPr>
        <w:t xml:space="preserve"> настоящего Закона;</w:t>
      </w:r>
    </w:p>
    <w:p w:rsidR="00D25B7E" w:rsidRPr="003A54E7" w:rsidRDefault="00D25B7E" w:rsidP="00D25B7E">
      <w:pPr>
        <w:autoSpaceDE w:val="0"/>
        <w:autoSpaceDN w:val="0"/>
        <w:adjustRightInd w:val="0"/>
        <w:ind w:firstLine="720"/>
        <w:jc w:val="both"/>
        <w:rPr>
          <w:szCs w:val="28"/>
        </w:rPr>
      </w:pPr>
      <w:r w:rsidRPr="003A54E7">
        <w:rPr>
          <w:szCs w:val="28"/>
        </w:rPr>
        <w:t>3)наименование крестьянского (фермерского) хозяйства;</w:t>
      </w:r>
    </w:p>
    <w:p w:rsidR="00D25B7E" w:rsidRPr="003A54E7" w:rsidRDefault="00D25B7E" w:rsidP="00D25B7E">
      <w:pPr>
        <w:autoSpaceDE w:val="0"/>
        <w:autoSpaceDN w:val="0"/>
        <w:adjustRightInd w:val="0"/>
        <w:ind w:firstLine="720"/>
        <w:jc w:val="both"/>
        <w:rPr>
          <w:szCs w:val="28"/>
        </w:rPr>
      </w:pPr>
      <w:r w:rsidRPr="003A54E7">
        <w:rPr>
          <w:szCs w:val="28"/>
        </w:rPr>
        <w:t>4)реквизиты договора безвозмездного пользования земельным участком;</w:t>
      </w:r>
    </w:p>
    <w:p w:rsidR="00D25B7E" w:rsidRPr="003A54E7" w:rsidRDefault="00D25B7E" w:rsidP="00D25B7E">
      <w:pPr>
        <w:autoSpaceDE w:val="0"/>
        <w:autoSpaceDN w:val="0"/>
        <w:adjustRightInd w:val="0"/>
        <w:ind w:firstLine="720"/>
        <w:jc w:val="both"/>
        <w:rPr>
          <w:szCs w:val="28"/>
        </w:rPr>
      </w:pPr>
      <w:r w:rsidRPr="003A54E7">
        <w:rPr>
          <w:szCs w:val="28"/>
        </w:rPr>
        <w:t>5)почтовый адрес и (или) адрес электронной почты для связи с гражданином.</w:t>
      </w:r>
    </w:p>
    <w:p w:rsidR="00D25B7E" w:rsidRPr="003A54E7" w:rsidRDefault="00D25B7E" w:rsidP="00D25B7E">
      <w:pPr>
        <w:autoSpaceDE w:val="0"/>
        <w:autoSpaceDN w:val="0"/>
        <w:adjustRightInd w:val="0"/>
        <w:ind w:firstLine="720"/>
        <w:jc w:val="both"/>
        <w:rPr>
          <w:szCs w:val="28"/>
        </w:rPr>
      </w:pPr>
      <w:r w:rsidRPr="003A54E7">
        <w:rPr>
          <w:szCs w:val="28"/>
        </w:rPr>
        <w:t>3.К заявлению прилагаются:</w:t>
      </w:r>
    </w:p>
    <w:p w:rsidR="00D25B7E" w:rsidRPr="003A54E7" w:rsidRDefault="00D25B7E" w:rsidP="00D25B7E">
      <w:pPr>
        <w:autoSpaceDE w:val="0"/>
        <w:autoSpaceDN w:val="0"/>
        <w:adjustRightInd w:val="0"/>
        <w:ind w:firstLine="720"/>
        <w:jc w:val="both"/>
        <w:rPr>
          <w:szCs w:val="28"/>
        </w:rPr>
      </w:pPr>
      <w:r w:rsidRPr="003A54E7">
        <w:rPr>
          <w:szCs w:val="28"/>
        </w:rPr>
        <w:t xml:space="preserve">копия документа, удостоверяющего личность гражданина Российской Федерации, с предъявлением оригинала. В случае изменения фамилии, имени </w:t>
      </w:r>
      <w:r w:rsidRPr="003A54E7">
        <w:rPr>
          <w:szCs w:val="28"/>
        </w:rPr>
        <w:lastRenderedPageBreak/>
        <w:t>или отчества гражданина к заявлению прилагается копия документа, подтверждающего изменение указанных персональных данных;</w:t>
      </w:r>
    </w:p>
    <w:p w:rsidR="00D25B7E" w:rsidRPr="00196475" w:rsidRDefault="00D25B7E" w:rsidP="00D25B7E">
      <w:pPr>
        <w:autoSpaceDE w:val="0"/>
        <w:autoSpaceDN w:val="0"/>
        <w:adjustRightInd w:val="0"/>
        <w:ind w:firstLine="720"/>
        <w:jc w:val="both"/>
        <w:rPr>
          <w:szCs w:val="28"/>
        </w:rPr>
      </w:pPr>
      <w:r w:rsidRPr="00196475">
        <w:rPr>
          <w:szCs w:val="28"/>
        </w:rPr>
        <w:t>информация о регистрации по месту жительства гражданина, содержащаяся в базовом государственном информационном ресурсе регистрационного учета граждан Российской Федерации по месту пребывания и по месту жительства в пределах Российской Федерации, предоставленная территориальным органом Министерства внутренних дел Российской Федерации;</w:t>
      </w:r>
    </w:p>
    <w:p w:rsidR="00D25B7E" w:rsidRPr="003A54E7" w:rsidRDefault="00D25B7E" w:rsidP="00D25B7E">
      <w:pPr>
        <w:autoSpaceDE w:val="0"/>
        <w:autoSpaceDN w:val="0"/>
        <w:adjustRightInd w:val="0"/>
        <w:ind w:firstLine="720"/>
        <w:jc w:val="both"/>
        <w:rPr>
          <w:szCs w:val="28"/>
        </w:rPr>
      </w:pPr>
      <w:r w:rsidRPr="003A54E7">
        <w:rPr>
          <w:szCs w:val="28"/>
        </w:rPr>
        <w:t xml:space="preserve">копия документа, подтверждающего принадлежность гражданина к категории, указанной в пункте 1 </w:t>
      </w:r>
      <w:hyperlink w:anchor="P3" w:history="1">
        <w:r w:rsidRPr="003A54E7">
          <w:rPr>
            <w:szCs w:val="28"/>
          </w:rPr>
          <w:t>части 1 статьи 10</w:t>
        </w:r>
      </w:hyperlink>
      <w:r w:rsidRPr="003A54E7">
        <w:rPr>
          <w:szCs w:val="28"/>
        </w:rPr>
        <w:t xml:space="preserve"> настоящего Закона, с предъявлением оригинала (</w:t>
      </w:r>
      <w:r w:rsidRPr="003A54E7">
        <w:rPr>
          <w:bCs/>
          <w:iCs/>
          <w:szCs w:val="28"/>
        </w:rPr>
        <w:t>свидетельство о государственной регистрации крестьянского (фермерского) хозяйства</w:t>
      </w:r>
      <w:r w:rsidRPr="003A54E7">
        <w:rPr>
          <w:szCs w:val="28"/>
        </w:rPr>
        <w:t>);</w:t>
      </w:r>
    </w:p>
    <w:p w:rsidR="00D25B7E" w:rsidRPr="003A54E7" w:rsidRDefault="00D25B7E" w:rsidP="00D25B7E">
      <w:pPr>
        <w:autoSpaceDE w:val="0"/>
        <w:autoSpaceDN w:val="0"/>
        <w:adjustRightInd w:val="0"/>
        <w:ind w:firstLine="720"/>
        <w:jc w:val="both"/>
        <w:rPr>
          <w:szCs w:val="28"/>
        </w:rPr>
      </w:pPr>
      <w:r w:rsidRPr="003A54E7">
        <w:rPr>
          <w:szCs w:val="28"/>
        </w:rPr>
        <w:t>копия договора безвозмездного пользования земельным участком;</w:t>
      </w:r>
    </w:p>
    <w:p w:rsidR="00D25B7E" w:rsidRPr="003A54E7" w:rsidRDefault="00D25B7E" w:rsidP="00D25B7E">
      <w:pPr>
        <w:autoSpaceDE w:val="0"/>
        <w:autoSpaceDN w:val="0"/>
        <w:adjustRightInd w:val="0"/>
        <w:ind w:firstLine="709"/>
        <w:jc w:val="both"/>
        <w:rPr>
          <w:szCs w:val="28"/>
        </w:rPr>
      </w:pPr>
      <w:r w:rsidRPr="003A54E7">
        <w:rPr>
          <w:szCs w:val="28"/>
        </w:rPr>
        <w:t>выписка из Единого государственного реестра недвижимости об испрашиваемом земельном участке.</w:t>
      </w:r>
    </w:p>
    <w:p w:rsidR="00D25B7E" w:rsidRPr="003A54E7" w:rsidRDefault="00D25B7E" w:rsidP="00D25B7E">
      <w:pPr>
        <w:autoSpaceDE w:val="0"/>
        <w:autoSpaceDN w:val="0"/>
        <w:adjustRightInd w:val="0"/>
        <w:ind w:firstLine="720"/>
        <w:jc w:val="both"/>
        <w:rPr>
          <w:szCs w:val="28"/>
        </w:rPr>
      </w:pPr>
      <w:r w:rsidRPr="003A54E7">
        <w:rPr>
          <w:szCs w:val="28"/>
        </w:rPr>
        <w:t xml:space="preserve">Документы, указанные в </w:t>
      </w:r>
      <w:hyperlink w:anchor="P44" w:history="1">
        <w:r w:rsidRPr="003A54E7">
          <w:rPr>
            <w:szCs w:val="28"/>
          </w:rPr>
          <w:t>абзацах втором</w:t>
        </w:r>
      </w:hyperlink>
      <w:r w:rsidRPr="003A54E7">
        <w:rPr>
          <w:szCs w:val="28"/>
        </w:rPr>
        <w:t xml:space="preserve"> и </w:t>
      </w:r>
      <w:hyperlink w:anchor="P46" w:history="1">
        <w:r w:rsidRPr="003A54E7">
          <w:rPr>
            <w:szCs w:val="28"/>
          </w:rPr>
          <w:t>четвертом</w:t>
        </w:r>
      </w:hyperlink>
      <w:r w:rsidRPr="003A54E7">
        <w:rPr>
          <w:szCs w:val="28"/>
        </w:rPr>
        <w:t xml:space="preserve"> настоящей части, представляются в орган местного самоуправления, осуществляющий учет граждан, гражданами самостоятельно.</w:t>
      </w:r>
    </w:p>
    <w:p w:rsidR="00D25B7E" w:rsidRPr="003A54E7" w:rsidRDefault="00D25B7E" w:rsidP="00D25B7E">
      <w:pPr>
        <w:autoSpaceDE w:val="0"/>
        <w:autoSpaceDN w:val="0"/>
        <w:adjustRightInd w:val="0"/>
        <w:ind w:firstLine="720"/>
        <w:jc w:val="both"/>
        <w:rPr>
          <w:szCs w:val="28"/>
        </w:rPr>
      </w:pPr>
      <w:r w:rsidRPr="003A54E7">
        <w:rPr>
          <w:szCs w:val="28"/>
        </w:rPr>
        <w:t xml:space="preserve">Документы, указанные в </w:t>
      </w:r>
      <w:hyperlink w:anchor="P45" w:history="1">
        <w:r w:rsidRPr="003A54E7">
          <w:rPr>
            <w:szCs w:val="28"/>
          </w:rPr>
          <w:t>абзацах третьем</w:t>
        </w:r>
      </w:hyperlink>
      <w:r w:rsidRPr="003A54E7">
        <w:rPr>
          <w:szCs w:val="28"/>
        </w:rPr>
        <w:t>, пятом</w:t>
      </w:r>
      <w:r>
        <w:rPr>
          <w:szCs w:val="28"/>
        </w:rPr>
        <w:t xml:space="preserve"> и </w:t>
      </w:r>
      <w:r w:rsidRPr="003A54E7">
        <w:rPr>
          <w:szCs w:val="28"/>
        </w:rPr>
        <w:t>шестом настоящей части, запрашиваются органом местного самоуправления, осуществляющим учет граждан, самостоятельно, в том числе посредством системы межведомственного информационного взаимодействия. Граждане вправе представить указанные документы в орган местного самоуправления, осуществляющий учет граждан, по собственной инициативе.</w:t>
      </w:r>
    </w:p>
    <w:p w:rsidR="00D25B7E" w:rsidRPr="00AF43A8" w:rsidRDefault="00D25B7E" w:rsidP="00D25B7E">
      <w:pPr>
        <w:ind w:firstLine="708"/>
        <w:jc w:val="both"/>
        <w:rPr>
          <w:rFonts w:eastAsia="Calibri"/>
          <w:szCs w:val="28"/>
          <w:lang w:eastAsia="en-US"/>
        </w:rPr>
      </w:pPr>
      <w:r>
        <w:rPr>
          <w:rFonts w:eastAsia="Calibri"/>
          <w:szCs w:val="28"/>
          <w:lang w:eastAsia="en-US"/>
        </w:rPr>
        <w:t>4.</w:t>
      </w:r>
      <w:r w:rsidRPr="00AF43A8">
        <w:rPr>
          <w:rFonts w:eastAsia="Calibri"/>
          <w:szCs w:val="28"/>
          <w:lang w:eastAsia="en-US"/>
        </w:rPr>
        <w:t xml:space="preserve">Решение о постановке гражданина </w:t>
      </w:r>
      <w:r>
        <w:rPr>
          <w:rFonts w:eastAsia="Calibri"/>
          <w:szCs w:val="28"/>
          <w:lang w:eastAsia="en-US"/>
        </w:rPr>
        <w:t xml:space="preserve">на учет </w:t>
      </w:r>
      <w:r w:rsidRPr="00AF43A8">
        <w:rPr>
          <w:rFonts w:eastAsia="Calibri"/>
          <w:szCs w:val="28"/>
          <w:lang w:eastAsia="en-US"/>
        </w:rPr>
        <w:t>или об отказе в постановке на учет принимается</w:t>
      </w:r>
      <w:r w:rsidRPr="00AF43A8">
        <w:rPr>
          <w:szCs w:val="28"/>
        </w:rPr>
        <w:t xml:space="preserve"> </w:t>
      </w:r>
      <w:r w:rsidRPr="00AF43A8">
        <w:rPr>
          <w:rFonts w:eastAsia="Calibri"/>
          <w:szCs w:val="28"/>
          <w:lang w:eastAsia="en-US"/>
        </w:rPr>
        <w:t>органом местного самоуправления, осуществляющим учет граждан, в следующем порядке.</w:t>
      </w:r>
    </w:p>
    <w:p w:rsidR="00D25B7E" w:rsidRPr="00AF43A8" w:rsidRDefault="00D25B7E" w:rsidP="00D25B7E">
      <w:pPr>
        <w:jc w:val="both"/>
        <w:rPr>
          <w:rFonts w:eastAsia="Calibri"/>
          <w:bCs/>
          <w:szCs w:val="28"/>
          <w:lang w:eastAsia="en-US"/>
        </w:rPr>
      </w:pPr>
      <w:r w:rsidRPr="00AF43A8">
        <w:rPr>
          <w:rFonts w:eastAsia="Calibri"/>
          <w:szCs w:val="28"/>
          <w:lang w:eastAsia="en-US"/>
        </w:rPr>
        <w:tab/>
        <w:t xml:space="preserve">В течение пяти рабочих дней со дня поступления заявления о постановке гражданина на учет орган местного самоуправления направляет в территориальный орган Федеральной службы по ветеринарному и фитосанитарному надзору запрос о предоставлении информации об использовании за весь период </w:t>
      </w:r>
      <w:r w:rsidRPr="00820700">
        <w:rPr>
          <w:rFonts w:eastAsia="Calibri"/>
          <w:szCs w:val="28"/>
          <w:lang w:eastAsia="en-US"/>
        </w:rPr>
        <w:t>со дня заключения договора безвозмездного пользования</w:t>
      </w:r>
      <w:r>
        <w:rPr>
          <w:rFonts w:eastAsia="Calibri"/>
          <w:szCs w:val="28"/>
          <w:lang w:eastAsia="en-US"/>
        </w:rPr>
        <w:t xml:space="preserve"> </w:t>
      </w:r>
      <w:r w:rsidRPr="00AF43A8">
        <w:rPr>
          <w:rFonts w:eastAsia="Calibri"/>
          <w:szCs w:val="28"/>
          <w:lang w:eastAsia="en-US"/>
        </w:rPr>
        <w:t>гражданином земельного участка в соответствии с установленным разрешенным использованием.</w:t>
      </w:r>
    </w:p>
    <w:p w:rsidR="00D25B7E" w:rsidRPr="004B704F" w:rsidRDefault="00D25B7E" w:rsidP="00D25B7E">
      <w:pPr>
        <w:jc w:val="both"/>
        <w:rPr>
          <w:rFonts w:eastAsia="Calibri"/>
          <w:szCs w:val="28"/>
          <w:lang w:eastAsia="en-US"/>
        </w:rPr>
      </w:pPr>
      <w:r w:rsidRPr="00AF43A8">
        <w:rPr>
          <w:rFonts w:eastAsia="Calibri"/>
          <w:szCs w:val="28"/>
          <w:lang w:eastAsia="en-US"/>
        </w:rPr>
        <w:tab/>
        <w:t>В течени</w:t>
      </w:r>
      <w:r>
        <w:rPr>
          <w:rFonts w:eastAsia="Calibri"/>
          <w:szCs w:val="28"/>
          <w:lang w:eastAsia="en-US"/>
        </w:rPr>
        <w:t>е</w:t>
      </w:r>
      <w:r w:rsidRPr="00AF43A8">
        <w:rPr>
          <w:rFonts w:eastAsia="Calibri"/>
          <w:szCs w:val="28"/>
          <w:lang w:eastAsia="en-US"/>
        </w:rPr>
        <w:t xml:space="preserve"> 10 рабочих дней со дня получения указанной информации орган местного самоуправления принимает решение о постановке гражданина </w:t>
      </w:r>
      <w:r>
        <w:rPr>
          <w:rFonts w:eastAsia="Calibri"/>
          <w:szCs w:val="28"/>
          <w:lang w:eastAsia="en-US"/>
        </w:rPr>
        <w:t xml:space="preserve">на учет </w:t>
      </w:r>
      <w:r w:rsidRPr="00AF43A8">
        <w:rPr>
          <w:rFonts w:eastAsia="Calibri"/>
          <w:szCs w:val="28"/>
          <w:lang w:eastAsia="en-US"/>
        </w:rPr>
        <w:t>или об отказе в постановке на учет и не позднее пяти рабочих дней со дня принятия направляет его заявителю.</w:t>
      </w:r>
    </w:p>
    <w:p w:rsidR="00D25B7E" w:rsidRPr="003A54E7" w:rsidRDefault="00D25B7E" w:rsidP="00D25B7E">
      <w:pPr>
        <w:autoSpaceDE w:val="0"/>
        <w:autoSpaceDN w:val="0"/>
        <w:adjustRightInd w:val="0"/>
        <w:ind w:firstLine="720"/>
        <w:jc w:val="both"/>
        <w:rPr>
          <w:szCs w:val="28"/>
        </w:rPr>
      </w:pPr>
      <w:r w:rsidRPr="003A54E7">
        <w:rPr>
          <w:szCs w:val="28"/>
        </w:rPr>
        <w:t>5.Гражданину отказывается в постановке на учет при наличии хотя бы одного из оснований:</w:t>
      </w:r>
    </w:p>
    <w:p w:rsidR="00D25B7E" w:rsidRPr="00AF43A8" w:rsidRDefault="00D25B7E" w:rsidP="00D25B7E">
      <w:pPr>
        <w:autoSpaceDE w:val="0"/>
        <w:autoSpaceDN w:val="0"/>
        <w:adjustRightInd w:val="0"/>
        <w:ind w:firstLine="720"/>
        <w:jc w:val="both"/>
        <w:rPr>
          <w:szCs w:val="28"/>
        </w:rPr>
      </w:pPr>
      <w:r w:rsidRPr="00AF43A8">
        <w:rPr>
          <w:szCs w:val="28"/>
        </w:rPr>
        <w:t xml:space="preserve">гражданин не относится к категории, указанной в пункте 1 </w:t>
      </w:r>
      <w:hyperlink w:anchor="P3" w:history="1">
        <w:r w:rsidRPr="00AF43A8">
          <w:rPr>
            <w:szCs w:val="28"/>
          </w:rPr>
          <w:t>части 1 статьи 10</w:t>
        </w:r>
      </w:hyperlink>
      <w:r w:rsidRPr="00AF43A8">
        <w:rPr>
          <w:szCs w:val="28"/>
        </w:rPr>
        <w:t xml:space="preserve"> настоящего Закона;</w:t>
      </w:r>
    </w:p>
    <w:p w:rsidR="00D25B7E" w:rsidRPr="00AF43A8" w:rsidRDefault="00D25B7E" w:rsidP="00D25B7E">
      <w:pPr>
        <w:ind w:firstLine="709"/>
        <w:jc w:val="both"/>
        <w:rPr>
          <w:rFonts w:eastAsia="Calibri"/>
          <w:szCs w:val="28"/>
          <w:lang w:eastAsia="en-US"/>
        </w:rPr>
      </w:pPr>
      <w:r w:rsidRPr="00AF43A8">
        <w:rPr>
          <w:rFonts w:eastAsia="Calibri"/>
          <w:szCs w:val="28"/>
          <w:lang w:eastAsia="en-US"/>
        </w:rPr>
        <w:t>гражданин использует земельный участок, предоставленный ему в безвозмездное пользование для осуществления деятельности крестьянского (фермерского) хозяйства по договору, заключенному на срок менее четырех лет;</w:t>
      </w:r>
    </w:p>
    <w:p w:rsidR="00D25B7E" w:rsidRPr="00AF43A8" w:rsidRDefault="00D25B7E" w:rsidP="00D25B7E">
      <w:pPr>
        <w:autoSpaceDE w:val="0"/>
        <w:autoSpaceDN w:val="0"/>
        <w:adjustRightInd w:val="0"/>
        <w:jc w:val="both"/>
        <w:rPr>
          <w:rFonts w:eastAsia="Calibri"/>
          <w:szCs w:val="28"/>
          <w:lang w:eastAsia="en-US"/>
        </w:rPr>
      </w:pPr>
      <w:r w:rsidRPr="00AF43A8">
        <w:rPr>
          <w:rFonts w:eastAsia="Calibri"/>
          <w:szCs w:val="28"/>
          <w:lang w:eastAsia="en-US"/>
        </w:rPr>
        <w:lastRenderedPageBreak/>
        <w:tab/>
        <w:t>гражданин не использ</w:t>
      </w:r>
      <w:r>
        <w:rPr>
          <w:rFonts w:eastAsia="Calibri"/>
          <w:szCs w:val="28"/>
          <w:lang w:eastAsia="en-US"/>
        </w:rPr>
        <w:t>овал</w:t>
      </w:r>
      <w:r w:rsidRPr="00AF43A8">
        <w:rPr>
          <w:rFonts w:eastAsia="Calibri"/>
          <w:szCs w:val="28"/>
          <w:lang w:eastAsia="en-US"/>
        </w:rPr>
        <w:t xml:space="preserve"> данный земельный участок в соответствии с установленным разрешенным использованием;</w:t>
      </w:r>
    </w:p>
    <w:p w:rsidR="00D25B7E" w:rsidRPr="004B704F" w:rsidRDefault="00D25B7E" w:rsidP="00D25B7E">
      <w:pPr>
        <w:autoSpaceDE w:val="0"/>
        <w:autoSpaceDN w:val="0"/>
        <w:adjustRightInd w:val="0"/>
        <w:jc w:val="both"/>
        <w:rPr>
          <w:rFonts w:eastAsia="Calibri"/>
          <w:szCs w:val="28"/>
          <w:lang w:eastAsia="en-US"/>
        </w:rPr>
      </w:pPr>
      <w:r w:rsidRPr="00AF43A8">
        <w:rPr>
          <w:rFonts w:eastAsia="Calibri"/>
          <w:szCs w:val="28"/>
          <w:lang w:eastAsia="en-US"/>
        </w:rPr>
        <w:tab/>
        <w:t>гражданин постоянно не проживает в муниципальном образовании, на территории которого осуществляется деятельность созданного им крестьянского (фермерского) хозяйства;</w:t>
      </w:r>
    </w:p>
    <w:p w:rsidR="00D25B7E" w:rsidRPr="003A54E7" w:rsidRDefault="00D25B7E" w:rsidP="00D25B7E">
      <w:pPr>
        <w:autoSpaceDE w:val="0"/>
        <w:autoSpaceDN w:val="0"/>
        <w:adjustRightInd w:val="0"/>
        <w:ind w:firstLine="720"/>
        <w:jc w:val="both"/>
        <w:rPr>
          <w:szCs w:val="28"/>
        </w:rPr>
      </w:pPr>
      <w:r w:rsidRPr="003A54E7">
        <w:rPr>
          <w:szCs w:val="28"/>
        </w:rPr>
        <w:t xml:space="preserve">гражданином не соблюдено условие, предусмотренное </w:t>
      </w:r>
      <w:hyperlink w:anchor="P25" w:history="1">
        <w:r w:rsidRPr="003A54E7">
          <w:rPr>
            <w:szCs w:val="28"/>
          </w:rPr>
          <w:t xml:space="preserve">пунктом 2 </w:t>
        </w:r>
        <w:r w:rsidRPr="003A54E7">
          <w:rPr>
            <w:szCs w:val="28"/>
          </w:rPr>
          <w:br/>
          <w:t>части 4 статьи 10</w:t>
        </w:r>
      </w:hyperlink>
      <w:r w:rsidRPr="003A54E7">
        <w:rPr>
          <w:szCs w:val="28"/>
        </w:rPr>
        <w:t xml:space="preserve"> настоящего Закона;</w:t>
      </w:r>
    </w:p>
    <w:p w:rsidR="00D25B7E" w:rsidRPr="003A54E7" w:rsidRDefault="00D25B7E" w:rsidP="00D25B7E">
      <w:pPr>
        <w:autoSpaceDE w:val="0"/>
        <w:autoSpaceDN w:val="0"/>
        <w:adjustRightInd w:val="0"/>
        <w:ind w:firstLine="720"/>
        <w:jc w:val="both"/>
        <w:rPr>
          <w:szCs w:val="28"/>
        </w:rPr>
      </w:pPr>
      <w:r w:rsidRPr="003A54E7">
        <w:rPr>
          <w:szCs w:val="28"/>
        </w:rPr>
        <w:t xml:space="preserve">заявление не содержит сведений, указанных в части </w:t>
      </w:r>
      <w:hyperlink w:anchor="P38" w:history="1">
        <w:r w:rsidRPr="003A54E7">
          <w:rPr>
            <w:szCs w:val="28"/>
          </w:rPr>
          <w:t>2</w:t>
        </w:r>
      </w:hyperlink>
      <w:r w:rsidRPr="003A54E7">
        <w:rPr>
          <w:szCs w:val="28"/>
        </w:rPr>
        <w:t xml:space="preserve"> настоящей статьи;</w:t>
      </w:r>
    </w:p>
    <w:p w:rsidR="00D25B7E" w:rsidRPr="003A54E7" w:rsidRDefault="00D25B7E" w:rsidP="00D25B7E">
      <w:pPr>
        <w:autoSpaceDE w:val="0"/>
        <w:autoSpaceDN w:val="0"/>
        <w:adjustRightInd w:val="0"/>
        <w:ind w:firstLine="720"/>
        <w:jc w:val="both"/>
        <w:rPr>
          <w:szCs w:val="28"/>
        </w:rPr>
      </w:pPr>
      <w:r w:rsidRPr="003A54E7">
        <w:rPr>
          <w:szCs w:val="28"/>
        </w:rPr>
        <w:t>заявление подано в орган местного самоуправления, осуществляющий учет граждан, того муниципального образования, на территории которого гражданин не проживает;</w:t>
      </w:r>
    </w:p>
    <w:p w:rsidR="00D25B7E" w:rsidRPr="003A54E7" w:rsidRDefault="00D25B7E" w:rsidP="00D25B7E">
      <w:pPr>
        <w:autoSpaceDE w:val="0"/>
        <w:autoSpaceDN w:val="0"/>
        <w:adjustRightInd w:val="0"/>
        <w:ind w:firstLine="720"/>
        <w:jc w:val="both"/>
        <w:rPr>
          <w:szCs w:val="28"/>
        </w:rPr>
      </w:pPr>
      <w:r w:rsidRPr="003A54E7">
        <w:rPr>
          <w:szCs w:val="28"/>
        </w:rPr>
        <w:t xml:space="preserve">к заявлению о постановке на учет не приложены либо приложены не в полном объеме документы (копии документов), предусмотренные частью </w:t>
      </w:r>
      <w:hyperlink w:anchor="P43" w:history="1">
        <w:r w:rsidRPr="003A54E7">
          <w:rPr>
            <w:szCs w:val="28"/>
          </w:rPr>
          <w:t>3</w:t>
        </w:r>
      </w:hyperlink>
      <w:r w:rsidRPr="003A54E7">
        <w:rPr>
          <w:szCs w:val="28"/>
        </w:rPr>
        <w:t xml:space="preserve"> настоящей статьи, за исключением документов, которые запрашиваются органом местного самоуправления, осуществляющим учет граждан, самостоятельно;</w:t>
      </w:r>
    </w:p>
    <w:p w:rsidR="00D25B7E" w:rsidRPr="003A54E7" w:rsidRDefault="00D25B7E" w:rsidP="00D25B7E">
      <w:pPr>
        <w:autoSpaceDE w:val="0"/>
        <w:autoSpaceDN w:val="0"/>
        <w:adjustRightInd w:val="0"/>
        <w:ind w:firstLine="720"/>
        <w:jc w:val="both"/>
        <w:rPr>
          <w:szCs w:val="28"/>
        </w:rPr>
      </w:pPr>
      <w:r w:rsidRPr="003A54E7">
        <w:rPr>
          <w:szCs w:val="28"/>
        </w:rPr>
        <w:t>гражданином представлены заведомо недостоверные сведения и документы, предусмотренные частями 2 и 3 настоящей статьи.</w:t>
      </w:r>
    </w:p>
    <w:p w:rsidR="00D25B7E" w:rsidRPr="003A54E7" w:rsidRDefault="00D25B7E" w:rsidP="00D25B7E">
      <w:pPr>
        <w:autoSpaceDE w:val="0"/>
        <w:autoSpaceDN w:val="0"/>
        <w:adjustRightInd w:val="0"/>
        <w:ind w:firstLine="720"/>
        <w:jc w:val="both"/>
        <w:rPr>
          <w:szCs w:val="28"/>
        </w:rPr>
      </w:pPr>
      <w:r w:rsidRPr="003A54E7">
        <w:rPr>
          <w:szCs w:val="28"/>
        </w:rPr>
        <w:t>В решении об отказе в постановке гражданина на учет указывается основание для отказа в постановке на учет.</w:t>
      </w:r>
    </w:p>
    <w:p w:rsidR="00D25B7E" w:rsidRPr="003A54E7" w:rsidRDefault="00D25B7E" w:rsidP="00D25B7E">
      <w:pPr>
        <w:autoSpaceDE w:val="0"/>
        <w:autoSpaceDN w:val="0"/>
        <w:adjustRightInd w:val="0"/>
        <w:ind w:firstLine="720"/>
        <w:jc w:val="both"/>
        <w:rPr>
          <w:szCs w:val="28"/>
        </w:rPr>
      </w:pPr>
      <w:r w:rsidRPr="003A54E7">
        <w:rPr>
          <w:szCs w:val="28"/>
        </w:rPr>
        <w:t>6.Решение об отказе в постановке гражданина на учет не является препятствием для повторного обращения гражданина с заявлением о постановке на учет в случае устранения обстоятельств, послуживших основанием для отказа в постановке на учет.</w:t>
      </w:r>
    </w:p>
    <w:p w:rsidR="00D25B7E" w:rsidRPr="003A54E7" w:rsidRDefault="00D25B7E" w:rsidP="00D25B7E">
      <w:pPr>
        <w:autoSpaceDE w:val="0"/>
        <w:autoSpaceDN w:val="0"/>
        <w:adjustRightInd w:val="0"/>
        <w:ind w:firstLine="720"/>
        <w:jc w:val="both"/>
        <w:rPr>
          <w:szCs w:val="28"/>
        </w:rPr>
      </w:pPr>
      <w:r w:rsidRPr="003A54E7">
        <w:rPr>
          <w:szCs w:val="28"/>
        </w:rPr>
        <w:t>7.Гражданин, состоящий на учете, подлежит снятию с учета решением органа местного самоуправления, осуществляющего учет граждан, по следующим основаниям:</w:t>
      </w:r>
    </w:p>
    <w:p w:rsidR="00D25B7E" w:rsidRPr="003A54E7" w:rsidRDefault="00D25B7E" w:rsidP="00D25B7E">
      <w:pPr>
        <w:autoSpaceDE w:val="0"/>
        <w:autoSpaceDN w:val="0"/>
        <w:adjustRightInd w:val="0"/>
        <w:ind w:firstLine="720"/>
        <w:jc w:val="both"/>
        <w:rPr>
          <w:szCs w:val="28"/>
        </w:rPr>
      </w:pPr>
      <w:r w:rsidRPr="003A54E7">
        <w:rPr>
          <w:szCs w:val="28"/>
        </w:rPr>
        <w:t xml:space="preserve">1)утрата гражданином принадлежности к категории, указанной в пункте 1 </w:t>
      </w:r>
      <w:hyperlink w:anchor="P3" w:history="1">
        <w:r w:rsidRPr="003A54E7">
          <w:rPr>
            <w:szCs w:val="28"/>
          </w:rPr>
          <w:t>части 1 статьи 10</w:t>
        </w:r>
      </w:hyperlink>
      <w:r w:rsidRPr="003A54E7">
        <w:rPr>
          <w:szCs w:val="28"/>
        </w:rPr>
        <w:t xml:space="preserve"> настоящего Закона;</w:t>
      </w:r>
    </w:p>
    <w:p w:rsidR="00D25B7E" w:rsidRPr="003A54E7" w:rsidRDefault="00D25B7E" w:rsidP="00D25B7E">
      <w:pPr>
        <w:autoSpaceDE w:val="0"/>
        <w:autoSpaceDN w:val="0"/>
        <w:adjustRightInd w:val="0"/>
        <w:ind w:firstLine="720"/>
        <w:jc w:val="both"/>
        <w:rPr>
          <w:szCs w:val="28"/>
        </w:rPr>
      </w:pPr>
      <w:r w:rsidRPr="003A54E7">
        <w:rPr>
          <w:szCs w:val="28"/>
        </w:rPr>
        <w:t>2)изменение гражданином постоянного места жительства на новое в другом муниципальном образовании, субъекте Российской Федерации или за пределами Российской Федерации;</w:t>
      </w:r>
    </w:p>
    <w:p w:rsidR="00D25B7E" w:rsidRPr="003A54E7" w:rsidRDefault="00D25B7E" w:rsidP="00D25B7E">
      <w:pPr>
        <w:autoSpaceDE w:val="0"/>
        <w:autoSpaceDN w:val="0"/>
        <w:adjustRightInd w:val="0"/>
        <w:ind w:firstLine="720"/>
        <w:jc w:val="both"/>
        <w:rPr>
          <w:szCs w:val="28"/>
        </w:rPr>
      </w:pPr>
      <w:r w:rsidRPr="003A54E7">
        <w:rPr>
          <w:szCs w:val="28"/>
        </w:rPr>
        <w:t>3)выявление в документах, представленных гражданином, недостоверных сведений, послуживших основанием для постановки на учет;</w:t>
      </w:r>
    </w:p>
    <w:p w:rsidR="00D25B7E" w:rsidRPr="003A54E7" w:rsidRDefault="00D25B7E" w:rsidP="00D25B7E">
      <w:pPr>
        <w:autoSpaceDE w:val="0"/>
        <w:autoSpaceDN w:val="0"/>
        <w:adjustRightInd w:val="0"/>
        <w:ind w:firstLine="720"/>
        <w:jc w:val="both"/>
        <w:rPr>
          <w:szCs w:val="28"/>
        </w:rPr>
      </w:pPr>
      <w:r w:rsidRPr="003A54E7">
        <w:rPr>
          <w:szCs w:val="28"/>
        </w:rPr>
        <w:t>4)смерть гражданина либо признание его безвестно отсутствующим или объявление его умершим;</w:t>
      </w:r>
    </w:p>
    <w:p w:rsidR="00D25B7E" w:rsidRPr="003A54E7" w:rsidRDefault="00D25B7E" w:rsidP="00D25B7E">
      <w:pPr>
        <w:autoSpaceDE w:val="0"/>
        <w:autoSpaceDN w:val="0"/>
        <w:adjustRightInd w:val="0"/>
        <w:ind w:firstLine="720"/>
        <w:jc w:val="both"/>
        <w:rPr>
          <w:szCs w:val="28"/>
        </w:rPr>
      </w:pPr>
      <w:r w:rsidRPr="003A54E7">
        <w:rPr>
          <w:szCs w:val="28"/>
        </w:rPr>
        <w:t xml:space="preserve">5)несоблюдение гражданином условия, предусмотренного </w:t>
      </w:r>
      <w:hyperlink w:anchor="P25" w:history="1">
        <w:r w:rsidRPr="003A54E7">
          <w:rPr>
            <w:szCs w:val="28"/>
          </w:rPr>
          <w:t>пунктом 2 части 4 статьи 10</w:t>
        </w:r>
      </w:hyperlink>
      <w:r w:rsidRPr="003A54E7">
        <w:rPr>
          <w:szCs w:val="28"/>
        </w:rPr>
        <w:t xml:space="preserve"> настоящего Закона.</w:t>
      </w:r>
    </w:p>
    <w:p w:rsidR="00D25B7E" w:rsidRPr="003A54E7" w:rsidRDefault="00D25B7E" w:rsidP="00D25B7E">
      <w:pPr>
        <w:autoSpaceDE w:val="0"/>
        <w:autoSpaceDN w:val="0"/>
        <w:adjustRightInd w:val="0"/>
        <w:ind w:firstLine="720"/>
        <w:jc w:val="both"/>
        <w:rPr>
          <w:szCs w:val="28"/>
        </w:rPr>
      </w:pPr>
      <w:r w:rsidRPr="003A54E7">
        <w:rPr>
          <w:szCs w:val="28"/>
        </w:rPr>
        <w:t xml:space="preserve">8.Решение о снятии гражданина с учета принимается органом местного самоуправления, осуществляющим учет граждан, в течение пяти рабочих дней со дня выявления оснований, указанных в </w:t>
      </w:r>
      <w:hyperlink w:anchor="P60" w:history="1">
        <w:r w:rsidRPr="003A54E7">
          <w:rPr>
            <w:szCs w:val="28"/>
          </w:rPr>
          <w:t>части 7</w:t>
        </w:r>
      </w:hyperlink>
      <w:r w:rsidRPr="003A54E7">
        <w:rPr>
          <w:szCs w:val="28"/>
        </w:rPr>
        <w:t xml:space="preserve"> настоящей статьи, и не позднее пяти рабочих дней со дня его принятия направляется гражданину.</w:t>
      </w:r>
    </w:p>
    <w:p w:rsidR="00D25B7E" w:rsidRPr="003A54E7" w:rsidRDefault="00D25B7E" w:rsidP="00D25B7E">
      <w:pPr>
        <w:autoSpaceDE w:val="0"/>
        <w:autoSpaceDN w:val="0"/>
        <w:adjustRightInd w:val="0"/>
        <w:ind w:firstLine="720"/>
        <w:jc w:val="both"/>
        <w:rPr>
          <w:szCs w:val="28"/>
        </w:rPr>
      </w:pPr>
      <w:r w:rsidRPr="003A54E7">
        <w:rPr>
          <w:szCs w:val="28"/>
        </w:rPr>
        <w:t>В решении о снятии гражданина с учета указывается основание для снятия гражданина с учета.";</w:t>
      </w:r>
    </w:p>
    <w:p w:rsidR="00D25B7E" w:rsidRDefault="00D25B7E" w:rsidP="00D25B7E">
      <w:pPr>
        <w:autoSpaceDE w:val="0"/>
        <w:autoSpaceDN w:val="0"/>
        <w:adjustRightInd w:val="0"/>
        <w:ind w:firstLine="720"/>
        <w:jc w:val="both"/>
        <w:rPr>
          <w:szCs w:val="28"/>
        </w:rPr>
      </w:pPr>
    </w:p>
    <w:p w:rsidR="00D25B7E" w:rsidRPr="003A54E7" w:rsidRDefault="00D25B7E" w:rsidP="00D25B7E">
      <w:pPr>
        <w:autoSpaceDE w:val="0"/>
        <w:autoSpaceDN w:val="0"/>
        <w:adjustRightInd w:val="0"/>
        <w:ind w:firstLine="720"/>
        <w:jc w:val="both"/>
        <w:rPr>
          <w:szCs w:val="28"/>
        </w:rPr>
      </w:pPr>
      <w:r w:rsidRPr="003A54E7">
        <w:rPr>
          <w:szCs w:val="28"/>
        </w:rPr>
        <w:lastRenderedPageBreak/>
        <w:t>3)в статье 12:</w:t>
      </w:r>
    </w:p>
    <w:p w:rsidR="00D25B7E" w:rsidRPr="003A54E7" w:rsidRDefault="00D25B7E" w:rsidP="00D25B7E">
      <w:pPr>
        <w:autoSpaceDE w:val="0"/>
        <w:autoSpaceDN w:val="0"/>
        <w:adjustRightInd w:val="0"/>
        <w:ind w:firstLine="720"/>
        <w:jc w:val="both"/>
        <w:rPr>
          <w:szCs w:val="28"/>
        </w:rPr>
      </w:pPr>
      <w:r w:rsidRPr="003A54E7">
        <w:rPr>
          <w:szCs w:val="28"/>
        </w:rPr>
        <w:t>а)в части 2:</w:t>
      </w:r>
    </w:p>
    <w:p w:rsidR="00D25B7E" w:rsidRPr="003A54E7" w:rsidRDefault="00D25B7E" w:rsidP="00D25B7E">
      <w:pPr>
        <w:autoSpaceDE w:val="0"/>
        <w:autoSpaceDN w:val="0"/>
        <w:adjustRightInd w:val="0"/>
        <w:ind w:firstLine="720"/>
        <w:jc w:val="both"/>
        <w:rPr>
          <w:szCs w:val="28"/>
        </w:rPr>
      </w:pPr>
      <w:r w:rsidRPr="003A54E7">
        <w:rPr>
          <w:szCs w:val="28"/>
        </w:rPr>
        <w:t>абзац второй изложить в следующей редакции:</w:t>
      </w:r>
    </w:p>
    <w:p w:rsidR="00D25B7E" w:rsidRPr="003A54E7" w:rsidRDefault="00D25B7E" w:rsidP="00D25B7E">
      <w:pPr>
        <w:autoSpaceDE w:val="0"/>
        <w:autoSpaceDN w:val="0"/>
        <w:adjustRightInd w:val="0"/>
        <w:ind w:firstLine="720"/>
        <w:jc w:val="both"/>
        <w:rPr>
          <w:szCs w:val="28"/>
        </w:rPr>
      </w:pPr>
      <w:r w:rsidRPr="003A54E7">
        <w:rPr>
          <w:szCs w:val="28"/>
        </w:rPr>
        <w:t>"Граждане, указанные в пункт</w:t>
      </w:r>
      <w:r>
        <w:rPr>
          <w:szCs w:val="28"/>
        </w:rPr>
        <w:t xml:space="preserve">ах </w:t>
      </w:r>
      <w:r w:rsidRPr="003A54E7">
        <w:rPr>
          <w:szCs w:val="28"/>
        </w:rPr>
        <w:t xml:space="preserve">2 </w:t>
      </w:r>
      <w:r>
        <w:rPr>
          <w:szCs w:val="28"/>
        </w:rPr>
        <w:t xml:space="preserve">и 3 </w:t>
      </w:r>
      <w:r w:rsidRPr="003A54E7">
        <w:rPr>
          <w:szCs w:val="28"/>
        </w:rPr>
        <w:t>части 1 статьи 10 настоящего Закона, самостоятельно осуществляют подбор интересующих их земельных участков.";</w:t>
      </w:r>
    </w:p>
    <w:p w:rsidR="00D25B7E" w:rsidRPr="003A54E7" w:rsidRDefault="00D25B7E" w:rsidP="00D25B7E">
      <w:pPr>
        <w:autoSpaceDE w:val="0"/>
        <w:autoSpaceDN w:val="0"/>
        <w:adjustRightInd w:val="0"/>
        <w:ind w:firstLine="720"/>
        <w:jc w:val="both"/>
        <w:rPr>
          <w:szCs w:val="28"/>
        </w:rPr>
      </w:pPr>
      <w:r w:rsidRPr="003A54E7">
        <w:rPr>
          <w:szCs w:val="28"/>
        </w:rPr>
        <w:t>дополнить абзацем следующего содержания:</w:t>
      </w:r>
    </w:p>
    <w:p w:rsidR="00D25B7E" w:rsidRDefault="00D25B7E" w:rsidP="00D25B7E">
      <w:pPr>
        <w:autoSpaceDE w:val="0"/>
        <w:autoSpaceDN w:val="0"/>
        <w:adjustRightInd w:val="0"/>
        <w:ind w:firstLine="720"/>
        <w:jc w:val="both"/>
        <w:rPr>
          <w:szCs w:val="28"/>
        </w:rPr>
      </w:pPr>
      <w:r w:rsidRPr="003A54E7">
        <w:rPr>
          <w:szCs w:val="28"/>
        </w:rPr>
        <w:t>"Граждане, указанные в пункте 1 части 1 статьи 10 настоящего Закона, вправе подать заявление о предоставлении земельного участка в собственность бесплатно со дня принятия решения о постановке граждан на учет, но не менее чем за 30 дней до дня прекращения права безвозмездного пользования таким земельным участком и одновременно с заявлением о прекращении этого права.";</w:t>
      </w:r>
    </w:p>
    <w:p w:rsidR="00D25B7E" w:rsidRDefault="00D25B7E" w:rsidP="00D25B7E">
      <w:pPr>
        <w:autoSpaceDE w:val="0"/>
        <w:autoSpaceDN w:val="0"/>
        <w:adjustRightInd w:val="0"/>
        <w:ind w:firstLine="720"/>
        <w:jc w:val="both"/>
        <w:rPr>
          <w:szCs w:val="28"/>
        </w:rPr>
      </w:pPr>
      <w:r>
        <w:rPr>
          <w:szCs w:val="28"/>
        </w:rPr>
        <w:t>б)абзац третий части 4 изложить в следующей редакции:</w:t>
      </w:r>
    </w:p>
    <w:p w:rsidR="00D25B7E" w:rsidRPr="003A54E7" w:rsidRDefault="00D25B7E" w:rsidP="00D25B7E">
      <w:pPr>
        <w:autoSpaceDE w:val="0"/>
        <w:autoSpaceDN w:val="0"/>
        <w:adjustRightInd w:val="0"/>
        <w:ind w:firstLine="720"/>
        <w:jc w:val="both"/>
        <w:rPr>
          <w:szCs w:val="28"/>
        </w:rPr>
      </w:pPr>
      <w:r w:rsidRPr="004C4149">
        <w:rPr>
          <w:szCs w:val="28"/>
        </w:rPr>
        <w:t>"информация о регистрации по месту жительства гражданина, содержащаяся в базовом государственном информационном ресурсе регистрационного учета граждан Российской Федерации по месту пребывания и по месту жительства в пределах Российской Федерации, предоставленная территориальным органом Министерства внутренних дел Российской Федерации;";</w:t>
      </w:r>
    </w:p>
    <w:p w:rsidR="00D25B7E" w:rsidRPr="003A54E7" w:rsidRDefault="00D25B7E" w:rsidP="00D25B7E">
      <w:pPr>
        <w:autoSpaceDE w:val="0"/>
        <w:autoSpaceDN w:val="0"/>
        <w:adjustRightInd w:val="0"/>
        <w:ind w:firstLine="720"/>
        <w:jc w:val="both"/>
        <w:rPr>
          <w:szCs w:val="28"/>
        </w:rPr>
      </w:pPr>
      <w:r>
        <w:rPr>
          <w:szCs w:val="28"/>
        </w:rPr>
        <w:t>в)</w:t>
      </w:r>
      <w:r w:rsidRPr="003A54E7">
        <w:rPr>
          <w:szCs w:val="28"/>
        </w:rPr>
        <w:t>дополнить частью 6</w:t>
      </w:r>
      <w:r w:rsidRPr="003A54E7">
        <w:rPr>
          <w:szCs w:val="28"/>
          <w:vertAlign w:val="superscript"/>
        </w:rPr>
        <w:t>1</w:t>
      </w:r>
      <w:r w:rsidRPr="003A54E7">
        <w:rPr>
          <w:szCs w:val="28"/>
        </w:rPr>
        <w:t xml:space="preserve"> следующего содержания:</w:t>
      </w:r>
    </w:p>
    <w:p w:rsidR="00D25B7E" w:rsidRPr="003A54E7" w:rsidRDefault="00D25B7E" w:rsidP="00D25B7E">
      <w:pPr>
        <w:autoSpaceDE w:val="0"/>
        <w:autoSpaceDN w:val="0"/>
        <w:adjustRightInd w:val="0"/>
        <w:ind w:firstLine="720"/>
        <w:jc w:val="both"/>
        <w:rPr>
          <w:szCs w:val="28"/>
        </w:rPr>
      </w:pPr>
      <w:r w:rsidRPr="003A54E7">
        <w:rPr>
          <w:szCs w:val="28"/>
        </w:rPr>
        <w:t>"6</w:t>
      </w:r>
      <w:r w:rsidRPr="003A54E7">
        <w:rPr>
          <w:szCs w:val="28"/>
          <w:vertAlign w:val="superscript"/>
        </w:rPr>
        <w:t>1</w:t>
      </w:r>
      <w:r w:rsidRPr="003A54E7">
        <w:rPr>
          <w:szCs w:val="28"/>
        </w:rPr>
        <w:t>.Части 3-6 настоящей статьи не распространяются на случаи предоставления земельных участков, находящихся в государственной или муниципальной собственности, гражданам, состоящим на учете, в собственность бесплатно</w:t>
      </w:r>
      <w:r w:rsidRPr="003A54E7">
        <w:rPr>
          <w:b/>
          <w:szCs w:val="28"/>
        </w:rPr>
        <w:t xml:space="preserve"> </w:t>
      </w:r>
      <w:r w:rsidRPr="003A54E7">
        <w:rPr>
          <w:szCs w:val="28"/>
        </w:rPr>
        <w:t>для осуществления деятельности крестьянских (фермерских) хозяйств.";</w:t>
      </w:r>
    </w:p>
    <w:p w:rsidR="00D25B7E" w:rsidRPr="003A54E7" w:rsidRDefault="00D25B7E" w:rsidP="00D25B7E">
      <w:pPr>
        <w:autoSpaceDE w:val="0"/>
        <w:autoSpaceDN w:val="0"/>
        <w:adjustRightInd w:val="0"/>
        <w:ind w:firstLine="720"/>
        <w:jc w:val="both"/>
        <w:rPr>
          <w:szCs w:val="28"/>
        </w:rPr>
      </w:pPr>
      <w:r>
        <w:rPr>
          <w:szCs w:val="28"/>
        </w:rPr>
        <w:t>г</w:t>
      </w:r>
      <w:r w:rsidRPr="003A54E7">
        <w:rPr>
          <w:szCs w:val="28"/>
        </w:rPr>
        <w:t>)часть 7 изложить в следующей редакции:</w:t>
      </w:r>
    </w:p>
    <w:p w:rsidR="00D25B7E" w:rsidRPr="003A54E7" w:rsidRDefault="00D25B7E" w:rsidP="00D25B7E">
      <w:pPr>
        <w:autoSpaceDE w:val="0"/>
        <w:autoSpaceDN w:val="0"/>
        <w:adjustRightInd w:val="0"/>
        <w:ind w:firstLine="720"/>
        <w:jc w:val="both"/>
        <w:rPr>
          <w:szCs w:val="28"/>
        </w:rPr>
      </w:pPr>
      <w:r w:rsidRPr="003A54E7">
        <w:rPr>
          <w:szCs w:val="28"/>
        </w:rPr>
        <w:t>"7.К заявлению о предоставлении земельного участка в собственность бесплатно прилагаются:</w:t>
      </w:r>
    </w:p>
    <w:p w:rsidR="00D25B7E" w:rsidRPr="003A54E7" w:rsidRDefault="00D25B7E" w:rsidP="00D25B7E">
      <w:pPr>
        <w:autoSpaceDE w:val="0"/>
        <w:autoSpaceDN w:val="0"/>
        <w:adjustRightInd w:val="0"/>
        <w:ind w:firstLine="720"/>
        <w:jc w:val="both"/>
        <w:rPr>
          <w:szCs w:val="28"/>
        </w:rPr>
      </w:pPr>
      <w:bookmarkStart w:id="0" w:name="P86"/>
      <w:bookmarkEnd w:id="0"/>
      <w:r w:rsidRPr="003A54E7">
        <w:rPr>
          <w:szCs w:val="28"/>
        </w:rPr>
        <w:t>копия решения о постановке гражданина на учет;</w:t>
      </w:r>
    </w:p>
    <w:p w:rsidR="00D25B7E" w:rsidRPr="00FE1103" w:rsidRDefault="00D25B7E" w:rsidP="00D25B7E">
      <w:pPr>
        <w:autoSpaceDE w:val="0"/>
        <w:autoSpaceDN w:val="0"/>
        <w:adjustRightInd w:val="0"/>
        <w:ind w:firstLine="720"/>
        <w:jc w:val="both"/>
        <w:rPr>
          <w:szCs w:val="28"/>
        </w:rPr>
      </w:pPr>
      <w:bookmarkStart w:id="1" w:name="P87"/>
      <w:bookmarkStart w:id="2" w:name="P88"/>
      <w:bookmarkEnd w:id="1"/>
      <w:bookmarkEnd w:id="2"/>
      <w:r w:rsidRPr="00AF43A8">
        <w:rPr>
          <w:szCs w:val="28"/>
        </w:rPr>
        <w:t>информация о регистрации по месту жительства гражданина, содержащаяся в базовом государственном информационном ресурсе регистрационного учета граждан Российской Федерации по месту пребывания и по месту жительства в пределах Российской Федерации, предоставленная территориальным органом Министерства внутренних дел Российской Федерации;</w:t>
      </w:r>
    </w:p>
    <w:p w:rsidR="00D25B7E" w:rsidRPr="003A54E7" w:rsidRDefault="00D25B7E" w:rsidP="00D25B7E">
      <w:pPr>
        <w:autoSpaceDE w:val="0"/>
        <w:autoSpaceDN w:val="0"/>
        <w:adjustRightInd w:val="0"/>
        <w:ind w:firstLine="720"/>
        <w:jc w:val="both"/>
        <w:rPr>
          <w:szCs w:val="28"/>
        </w:rPr>
      </w:pPr>
      <w:r w:rsidRPr="003A54E7">
        <w:rPr>
          <w:szCs w:val="28"/>
        </w:rPr>
        <w:t xml:space="preserve">копия документа, подтверждающего принадлежность гражданина к категории, указанной в </w:t>
      </w:r>
      <w:hyperlink w:anchor="P3" w:history="1">
        <w:r w:rsidRPr="003A54E7">
          <w:rPr>
            <w:szCs w:val="28"/>
          </w:rPr>
          <w:t>части 1 статьи 10</w:t>
        </w:r>
      </w:hyperlink>
      <w:r w:rsidRPr="003A54E7">
        <w:rPr>
          <w:szCs w:val="28"/>
        </w:rPr>
        <w:t xml:space="preserve"> настоящего Закона, с предъявлением оригинала;</w:t>
      </w:r>
    </w:p>
    <w:p w:rsidR="00D25B7E" w:rsidRPr="003A54E7" w:rsidRDefault="00D25B7E" w:rsidP="00D25B7E">
      <w:pPr>
        <w:autoSpaceDE w:val="0"/>
        <w:autoSpaceDN w:val="0"/>
        <w:adjustRightInd w:val="0"/>
        <w:ind w:firstLine="720"/>
        <w:jc w:val="both"/>
        <w:rPr>
          <w:szCs w:val="28"/>
        </w:rPr>
      </w:pPr>
      <w:r w:rsidRPr="003A54E7">
        <w:rPr>
          <w:szCs w:val="28"/>
        </w:rPr>
        <w:t>копия договора безвозмездного пользования земельным участком (для граждан, указанных в пункте 1 части 1 статьи 10 настоящего Закона).</w:t>
      </w:r>
    </w:p>
    <w:p w:rsidR="00D25B7E" w:rsidRPr="003A54E7" w:rsidRDefault="00D25B7E" w:rsidP="00D25B7E">
      <w:pPr>
        <w:autoSpaceDE w:val="0"/>
        <w:autoSpaceDN w:val="0"/>
        <w:adjustRightInd w:val="0"/>
        <w:ind w:firstLine="720"/>
        <w:jc w:val="both"/>
        <w:rPr>
          <w:szCs w:val="28"/>
        </w:rPr>
      </w:pPr>
      <w:r w:rsidRPr="003A54E7">
        <w:rPr>
          <w:szCs w:val="28"/>
        </w:rPr>
        <w:t xml:space="preserve">Документ, указанный в </w:t>
      </w:r>
      <w:hyperlink w:anchor="P88" w:history="1">
        <w:r w:rsidRPr="003A54E7">
          <w:rPr>
            <w:szCs w:val="28"/>
          </w:rPr>
          <w:t>абзаце четвертом</w:t>
        </w:r>
      </w:hyperlink>
      <w:r w:rsidRPr="003A54E7">
        <w:rPr>
          <w:szCs w:val="28"/>
        </w:rPr>
        <w:t xml:space="preserve"> настоящей части, представляется в уполномоченный орган гражданами самостоятельно.</w:t>
      </w:r>
    </w:p>
    <w:p w:rsidR="00D25B7E" w:rsidRPr="003A54E7" w:rsidRDefault="00D25B7E" w:rsidP="00D25B7E">
      <w:pPr>
        <w:autoSpaceDE w:val="0"/>
        <w:autoSpaceDN w:val="0"/>
        <w:adjustRightInd w:val="0"/>
        <w:ind w:firstLine="720"/>
        <w:jc w:val="both"/>
        <w:rPr>
          <w:szCs w:val="28"/>
        </w:rPr>
      </w:pPr>
      <w:r w:rsidRPr="003A54E7">
        <w:rPr>
          <w:szCs w:val="28"/>
        </w:rPr>
        <w:t xml:space="preserve">Документы, указанные в </w:t>
      </w:r>
      <w:hyperlink w:anchor="P86" w:history="1">
        <w:r w:rsidRPr="003A54E7">
          <w:rPr>
            <w:szCs w:val="28"/>
          </w:rPr>
          <w:t>абзацах втором</w:t>
        </w:r>
      </w:hyperlink>
      <w:r w:rsidRPr="003A54E7">
        <w:rPr>
          <w:szCs w:val="28"/>
        </w:rPr>
        <w:t xml:space="preserve">, </w:t>
      </w:r>
      <w:hyperlink w:anchor="P87" w:history="1">
        <w:r w:rsidRPr="003A54E7">
          <w:rPr>
            <w:szCs w:val="28"/>
          </w:rPr>
          <w:t>третьем</w:t>
        </w:r>
      </w:hyperlink>
      <w:r w:rsidRPr="003A54E7">
        <w:rPr>
          <w:szCs w:val="28"/>
        </w:rPr>
        <w:t xml:space="preserve"> и пятом настоящей части, запрашиваются уполномоченным органом самостоятельно, в том числе посредством системы межведомственного информационного </w:t>
      </w:r>
      <w:r w:rsidRPr="003A54E7">
        <w:rPr>
          <w:szCs w:val="28"/>
        </w:rPr>
        <w:lastRenderedPageBreak/>
        <w:t xml:space="preserve">взаимодействия. Граждане вправе представить указанные документы в уполномоченный орган по собственной инициативе с предъявлением оригинала документа, указанного в </w:t>
      </w:r>
      <w:hyperlink w:anchor="P86" w:history="1">
        <w:r w:rsidRPr="003A54E7">
          <w:rPr>
            <w:szCs w:val="28"/>
          </w:rPr>
          <w:t>абзаце втором</w:t>
        </w:r>
      </w:hyperlink>
      <w:r w:rsidRPr="003A54E7">
        <w:rPr>
          <w:szCs w:val="28"/>
        </w:rPr>
        <w:t xml:space="preserve"> настоящей части.</w:t>
      </w:r>
    </w:p>
    <w:p w:rsidR="00D25B7E" w:rsidRPr="00AF43A8" w:rsidRDefault="00D25B7E" w:rsidP="00D25B7E">
      <w:pPr>
        <w:autoSpaceDE w:val="0"/>
        <w:autoSpaceDN w:val="0"/>
        <w:adjustRightInd w:val="0"/>
        <w:ind w:firstLine="720"/>
        <w:jc w:val="both"/>
        <w:rPr>
          <w:szCs w:val="28"/>
        </w:rPr>
      </w:pPr>
      <w:r w:rsidRPr="00AF43A8">
        <w:rPr>
          <w:szCs w:val="28"/>
        </w:rPr>
        <w:t>Для граждан, указанных в пункте 1 части 1 статьи 10 настоящего Закона, предоставление документов, указанных в абзацах втором-пятом настоящей части, не требуется в случае, если указанные документы направлялись в уполномоченный орган с заявлением о постановке на учет, по итогам рассмотрения которого принято решение о постановке гражданина на учет.</w:t>
      </w:r>
    </w:p>
    <w:p w:rsidR="00D25B7E" w:rsidRPr="003A54E7" w:rsidRDefault="00D25B7E" w:rsidP="00D25B7E">
      <w:pPr>
        <w:autoSpaceDE w:val="0"/>
        <w:autoSpaceDN w:val="0"/>
        <w:adjustRightInd w:val="0"/>
        <w:ind w:firstLine="720"/>
        <w:jc w:val="both"/>
        <w:rPr>
          <w:szCs w:val="28"/>
        </w:rPr>
      </w:pPr>
      <w:r w:rsidRPr="00AF43A8">
        <w:rPr>
          <w:szCs w:val="28"/>
        </w:rPr>
        <w:t>Для граждан, указанных в пункт</w:t>
      </w:r>
      <w:r>
        <w:rPr>
          <w:szCs w:val="28"/>
        </w:rPr>
        <w:t>ах</w:t>
      </w:r>
      <w:r w:rsidRPr="00AF43A8">
        <w:rPr>
          <w:szCs w:val="28"/>
        </w:rPr>
        <w:t xml:space="preserve"> 2 </w:t>
      </w:r>
      <w:r>
        <w:rPr>
          <w:szCs w:val="28"/>
        </w:rPr>
        <w:t xml:space="preserve">и 3 </w:t>
      </w:r>
      <w:r w:rsidRPr="00AF43A8">
        <w:rPr>
          <w:szCs w:val="28"/>
        </w:rPr>
        <w:t>части 1 статьи 10 настоящего Закона, предоставление документов, указанных в абзацах втором-четвертом настоящей части, не требуется в случае, если указанные документы направлялись в уполномоченный орган с заявлением о предварительном согласовании предоставления земельного участка, по итогам рассмотрения которого принято решение о предварительном согласовании предоставления земельного участка.";</w:t>
      </w:r>
    </w:p>
    <w:p w:rsidR="00D25B7E" w:rsidRPr="003A54E7" w:rsidRDefault="00D25B7E" w:rsidP="00D25B7E">
      <w:pPr>
        <w:autoSpaceDE w:val="0"/>
        <w:autoSpaceDN w:val="0"/>
        <w:adjustRightInd w:val="0"/>
        <w:ind w:firstLine="720"/>
        <w:jc w:val="both"/>
        <w:rPr>
          <w:szCs w:val="28"/>
        </w:rPr>
      </w:pPr>
      <w:r>
        <w:rPr>
          <w:szCs w:val="28"/>
        </w:rPr>
        <w:t>д</w:t>
      </w:r>
      <w:r w:rsidRPr="003A54E7">
        <w:rPr>
          <w:szCs w:val="28"/>
        </w:rPr>
        <w:t>)часть 8 дополнить словами ", а также статьей 13 настоящего Закона";</w:t>
      </w:r>
    </w:p>
    <w:p w:rsidR="00D25B7E" w:rsidRPr="003A54E7" w:rsidRDefault="00D25B7E" w:rsidP="00D25B7E">
      <w:pPr>
        <w:autoSpaceDE w:val="0"/>
        <w:autoSpaceDN w:val="0"/>
        <w:adjustRightInd w:val="0"/>
        <w:ind w:firstLine="720"/>
        <w:jc w:val="both"/>
        <w:rPr>
          <w:szCs w:val="28"/>
        </w:rPr>
      </w:pPr>
      <w:r w:rsidRPr="003A54E7">
        <w:rPr>
          <w:szCs w:val="28"/>
        </w:rPr>
        <w:t>4)в пункте 2 статьи 13 после слов "статьей 11" дополнить словами "или статьей 11</w:t>
      </w:r>
      <w:r w:rsidRPr="003A54E7">
        <w:rPr>
          <w:szCs w:val="28"/>
          <w:vertAlign w:val="superscript"/>
        </w:rPr>
        <w:t>1</w:t>
      </w:r>
      <w:r>
        <w:rPr>
          <w:szCs w:val="28"/>
        </w:rPr>
        <w:t>"</w:t>
      </w:r>
      <w:r w:rsidRPr="003A54E7">
        <w:rPr>
          <w:szCs w:val="28"/>
        </w:rPr>
        <w:t>;</w:t>
      </w:r>
    </w:p>
    <w:p w:rsidR="00D25B7E" w:rsidRPr="003A54E7" w:rsidRDefault="00D25B7E" w:rsidP="00D25B7E">
      <w:pPr>
        <w:autoSpaceDE w:val="0"/>
        <w:autoSpaceDN w:val="0"/>
        <w:adjustRightInd w:val="0"/>
        <w:ind w:firstLine="720"/>
        <w:jc w:val="both"/>
        <w:rPr>
          <w:szCs w:val="28"/>
        </w:rPr>
      </w:pPr>
      <w:r w:rsidRPr="003A54E7">
        <w:rPr>
          <w:szCs w:val="28"/>
        </w:rPr>
        <w:t>5)в абзаце третьем стать</w:t>
      </w:r>
      <w:r>
        <w:rPr>
          <w:szCs w:val="28"/>
        </w:rPr>
        <w:t>и</w:t>
      </w:r>
      <w:r w:rsidRPr="003A54E7">
        <w:rPr>
          <w:szCs w:val="28"/>
        </w:rPr>
        <w:t xml:space="preserve"> 17 цифры "300" заменить цифрами "600".</w:t>
      </w:r>
    </w:p>
    <w:p w:rsidR="00D25B7E" w:rsidRPr="003A54E7" w:rsidRDefault="00D25B7E" w:rsidP="00D25B7E">
      <w:pPr>
        <w:autoSpaceDE w:val="0"/>
        <w:autoSpaceDN w:val="0"/>
        <w:adjustRightInd w:val="0"/>
        <w:ind w:firstLine="720"/>
        <w:jc w:val="both"/>
        <w:rPr>
          <w:szCs w:val="28"/>
        </w:rPr>
      </w:pPr>
    </w:p>
    <w:p w:rsidR="00D25B7E" w:rsidRPr="003A54E7" w:rsidRDefault="00D25B7E" w:rsidP="00D25B7E">
      <w:pPr>
        <w:ind w:firstLine="720"/>
        <w:jc w:val="both"/>
      </w:pPr>
      <w:r w:rsidRPr="003A54E7">
        <w:t>СТАТЬЯ 2.</w:t>
      </w:r>
    </w:p>
    <w:p w:rsidR="00D25B7E" w:rsidRPr="003A54E7" w:rsidRDefault="00D25B7E" w:rsidP="00D25B7E">
      <w:pPr>
        <w:shd w:val="clear" w:color="auto" w:fill="FFFFFF"/>
        <w:ind w:firstLine="720"/>
        <w:jc w:val="both"/>
        <w:rPr>
          <w:szCs w:val="28"/>
        </w:rPr>
      </w:pPr>
      <w:r w:rsidRPr="003A54E7">
        <w:rPr>
          <w:szCs w:val="28"/>
        </w:rPr>
        <w:t>Настоящий Закон вступает в силу со дня его официального опубликования.</w:t>
      </w:r>
    </w:p>
    <w:p w:rsidR="00D25B7E" w:rsidRPr="003A54E7" w:rsidRDefault="00D25B7E" w:rsidP="00D25B7E">
      <w:pPr>
        <w:shd w:val="clear" w:color="auto" w:fill="FFFFFF"/>
        <w:ind w:firstLine="720"/>
        <w:jc w:val="both"/>
        <w:rPr>
          <w:szCs w:val="28"/>
        </w:rPr>
      </w:pPr>
    </w:p>
    <w:p w:rsidR="00D25B7E" w:rsidRPr="003A54E7" w:rsidRDefault="00D25B7E" w:rsidP="00D25B7E">
      <w:pPr>
        <w:shd w:val="clear" w:color="auto" w:fill="FFFFFF"/>
        <w:ind w:firstLine="720"/>
        <w:jc w:val="both"/>
        <w:rPr>
          <w:szCs w:val="28"/>
        </w:rPr>
      </w:pPr>
    </w:p>
    <w:p w:rsidR="00D25B7E" w:rsidRPr="003A54E7" w:rsidRDefault="00D25B7E" w:rsidP="00D25B7E">
      <w:pPr>
        <w:shd w:val="clear" w:color="auto" w:fill="FFFFFF"/>
        <w:ind w:firstLine="720"/>
        <w:jc w:val="both"/>
        <w:rPr>
          <w:szCs w:val="28"/>
        </w:rPr>
      </w:pPr>
    </w:p>
    <w:p w:rsidR="00D25B7E" w:rsidRDefault="00D25B7E" w:rsidP="00D25B7E">
      <w:r w:rsidRPr="003A54E7">
        <w:rPr>
          <w:color w:val="000000"/>
          <w:szCs w:val="28"/>
        </w:rPr>
        <w:t>Губернатор края</w:t>
      </w:r>
      <w:r w:rsidRPr="003A54E7">
        <w:rPr>
          <w:color w:val="000000"/>
          <w:szCs w:val="28"/>
        </w:rPr>
        <w:tab/>
      </w:r>
      <w:r w:rsidRPr="003A54E7">
        <w:rPr>
          <w:color w:val="000000"/>
          <w:szCs w:val="28"/>
        </w:rPr>
        <w:tab/>
      </w:r>
      <w:r w:rsidRPr="003A54E7">
        <w:rPr>
          <w:color w:val="000000"/>
          <w:szCs w:val="28"/>
        </w:rPr>
        <w:tab/>
      </w:r>
      <w:r w:rsidRPr="003A54E7">
        <w:rPr>
          <w:color w:val="000000"/>
          <w:szCs w:val="28"/>
        </w:rPr>
        <w:tab/>
      </w:r>
      <w:r w:rsidRPr="003A54E7">
        <w:rPr>
          <w:color w:val="000000"/>
          <w:szCs w:val="28"/>
        </w:rPr>
        <w:tab/>
      </w:r>
      <w:r w:rsidRPr="003A54E7">
        <w:rPr>
          <w:color w:val="000000"/>
          <w:szCs w:val="28"/>
        </w:rPr>
        <w:tab/>
        <w:t xml:space="preserve">                         О.Н. Кожемяко</w:t>
      </w:r>
    </w:p>
    <w:p w:rsidR="00D25B7E" w:rsidRDefault="00D25B7E" w:rsidP="00B93BBD">
      <w:pPr>
        <w:jc w:val="both"/>
        <w:rPr>
          <w:szCs w:val="28"/>
        </w:rPr>
      </w:pPr>
    </w:p>
    <w:p w:rsidR="00B93BBD" w:rsidRDefault="00B93BBD" w:rsidP="00B93BBD">
      <w:pPr>
        <w:suppressAutoHyphens/>
      </w:pPr>
      <w:bookmarkStart w:id="3" w:name="_GoBack"/>
      <w:r>
        <w:t>г. Владивосток</w:t>
      </w:r>
    </w:p>
    <w:p w:rsidR="00B93BBD" w:rsidRDefault="00B93BBD" w:rsidP="00B93BBD">
      <w:pPr>
        <w:suppressAutoHyphens/>
      </w:pPr>
      <w:r>
        <w:t>6 марта 2019 года</w:t>
      </w:r>
    </w:p>
    <w:p w:rsidR="00B93BBD" w:rsidRDefault="00B93BBD" w:rsidP="00B93BBD">
      <w:r>
        <w:t>№ 45</w:t>
      </w:r>
      <w:r>
        <w:t>8</w:t>
      </w:r>
      <w:r>
        <w:t>-КЗ</w:t>
      </w:r>
      <w:bookmarkEnd w:id="3"/>
    </w:p>
    <w:p w:rsidR="00B93BBD" w:rsidRPr="00B02323" w:rsidRDefault="00B93BBD" w:rsidP="00B93BBD">
      <w:pPr>
        <w:jc w:val="both"/>
        <w:rPr>
          <w:szCs w:val="28"/>
        </w:rPr>
      </w:pPr>
    </w:p>
    <w:p w:rsidR="00BE0544" w:rsidRDefault="00BE0544" w:rsidP="00347DEE"/>
    <w:sectPr w:rsidR="00BE0544" w:rsidSect="00D25B7E">
      <w:headerReference w:type="default" r:id="rId9"/>
      <w:pgSz w:w="11906" w:h="16838"/>
      <w:pgMar w:top="851" w:right="851" w:bottom="851" w:left="1701" w:header="567" w:footer="720" w:gutter="0"/>
      <w:cols w:space="720"/>
      <w:titlePg/>
      <w:docGrid w:linePitch="38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A53171" w:rsidRDefault="00A53171">
      <w:r>
        <w:separator/>
      </w:r>
    </w:p>
  </w:endnote>
  <w:endnote w:type="continuationSeparator" w:id="0">
    <w:p w:rsidR="00A53171" w:rsidRDefault="00A5317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A53171" w:rsidRDefault="00A53171">
      <w:r>
        <w:separator/>
      </w:r>
    </w:p>
  </w:footnote>
  <w:footnote w:type="continuationSeparator" w:id="0">
    <w:p w:rsidR="00A53171" w:rsidRDefault="00A53171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BC0675" w:rsidRDefault="00D25B7E" w:rsidP="00D25B7E">
    <w:pPr>
      <w:pStyle w:val="a3"/>
      <w:jc w:val="center"/>
    </w:pPr>
    <w:r>
      <w:fldChar w:fldCharType="begin"/>
    </w:r>
    <w:r>
      <w:instrText>PAGE   \* MERGEFORMAT</w:instrText>
    </w:r>
    <w:r>
      <w:fldChar w:fldCharType="separate"/>
    </w:r>
    <w:r w:rsidR="00B93BBD">
      <w:rPr>
        <w:noProof/>
      </w:rPr>
      <w:t>6</w:t>
    </w:r>
    <w:r>
      <w:fldChar w:fldCharType="end"/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 w:percent="225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9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D25B7E"/>
    <w:rsid w:val="0003291F"/>
    <w:rsid w:val="00070CED"/>
    <w:rsid w:val="00347DEE"/>
    <w:rsid w:val="00357555"/>
    <w:rsid w:val="00380EE1"/>
    <w:rsid w:val="003A180C"/>
    <w:rsid w:val="003B26E7"/>
    <w:rsid w:val="00420E0F"/>
    <w:rsid w:val="0047435B"/>
    <w:rsid w:val="00542B0E"/>
    <w:rsid w:val="005A2827"/>
    <w:rsid w:val="006E2ABA"/>
    <w:rsid w:val="00771776"/>
    <w:rsid w:val="00832425"/>
    <w:rsid w:val="00A53171"/>
    <w:rsid w:val="00AB70F9"/>
    <w:rsid w:val="00AC31EC"/>
    <w:rsid w:val="00AF3517"/>
    <w:rsid w:val="00B14397"/>
    <w:rsid w:val="00B93BBD"/>
    <w:rsid w:val="00BC0675"/>
    <w:rsid w:val="00BE0544"/>
    <w:rsid w:val="00D102A9"/>
    <w:rsid w:val="00D25B7E"/>
    <w:rsid w:val="00D34604"/>
    <w:rsid w:val="00DB61CE"/>
    <w:rsid w:val="00E34273"/>
    <w:rsid w:val="00E60B2A"/>
    <w:rsid w:val="00E64390"/>
    <w:rsid w:val="00E752A0"/>
    <w:rsid w:val="00F23036"/>
    <w:rsid w:val="00F704C7"/>
    <w:rsid w:val="00FD108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foot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qFormat/>
    <w:pPr>
      <w:keepNext/>
      <w:widowControl w:val="0"/>
      <w:spacing w:line="360" w:lineRule="auto"/>
      <w:outlineLvl w:val="0"/>
    </w:pPr>
    <w:rPr>
      <w:b/>
      <w:sz w:val="3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pPr>
      <w:tabs>
        <w:tab w:val="center" w:pos="4153"/>
        <w:tab w:val="right" w:pos="8306"/>
      </w:tabs>
    </w:pPr>
  </w:style>
  <w:style w:type="paragraph" w:styleId="a5">
    <w:name w:val="footer"/>
    <w:basedOn w:val="a"/>
    <w:link w:val="a6"/>
    <w:uiPriority w:val="99"/>
    <w:pPr>
      <w:tabs>
        <w:tab w:val="center" w:pos="4153"/>
        <w:tab w:val="right" w:pos="8306"/>
      </w:tabs>
    </w:pPr>
  </w:style>
  <w:style w:type="character" w:customStyle="1" w:styleId="a6">
    <w:name w:val="Нижний колонтитул Знак"/>
    <w:link w:val="a5"/>
    <w:uiPriority w:val="99"/>
    <w:rsid w:val="00D25B7E"/>
    <w:rPr>
      <w:sz w:val="28"/>
    </w:rPr>
  </w:style>
  <w:style w:type="character" w:customStyle="1" w:styleId="a4">
    <w:name w:val="Верхний колонтитул Знак"/>
    <w:link w:val="a3"/>
    <w:uiPriority w:val="99"/>
    <w:rsid w:val="00D25B7E"/>
    <w:rPr>
      <w:sz w:val="28"/>
    </w:rPr>
  </w:style>
  <w:style w:type="paragraph" w:styleId="a7">
    <w:name w:val="Balloon Text"/>
    <w:basedOn w:val="a"/>
    <w:link w:val="a8"/>
    <w:rsid w:val="00D25B7E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link w:val="a7"/>
    <w:rsid w:val="00D25B7E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oleObject" Target="embeddings/oleObject1.bin"/><Relationship Id="rId3" Type="http://schemas.openxmlformats.org/officeDocument/2006/relationships/settings" Target="settings.xml"/><Relationship Id="rId7" Type="http://schemas.openxmlformats.org/officeDocument/2006/relationships/image" Target="media/image1.wmf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egupova_m_a\AppData\Roaming\Microsoft\&#1064;&#1072;&#1073;&#1083;&#1086;&#1085;&#1099;\&#1041;&#1083;&#1072;&#1085;&#1082;%20&#1079;&#1072;&#1082;&#1086;&#1085;&#1072;%20&#1055;&#1088;&#1080;&#1084;&#1086;&#1088;&#1089;&#1082;&#1086;&#1075;&#1086;%20&#1082;&#1088;&#1072;&#1103;.dotx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Бланк закона Приморского края</Template>
  <TotalTime>0</TotalTime>
  <Pages>6</Pages>
  <Words>2041</Words>
  <Characters>11637</Characters>
  <Application>Microsoft Office Word</Application>
  <DocSecurity>0</DocSecurity>
  <Lines>96</Lines>
  <Paragraphs>27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дума</Company>
  <LinksUpToDate>false</LinksUpToDate>
  <CharactersWithSpaces>13651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Егупова</dc:creator>
  <cp:lastModifiedBy>Егупова</cp:lastModifiedBy>
  <cp:revision>2</cp:revision>
  <cp:lastPrinted>2019-02-28T04:56:00Z</cp:lastPrinted>
  <dcterms:created xsi:type="dcterms:W3CDTF">2019-03-06T04:43:00Z</dcterms:created>
  <dcterms:modified xsi:type="dcterms:W3CDTF">2019-03-06T04:43:00Z</dcterms:modified>
</cp:coreProperties>
</file>