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7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5675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675F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675F" w:rsidRPr="0045675F">
              <w:rPr>
                <w:szCs w:val="28"/>
              </w:rPr>
              <w:t>1315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675F" w:rsidP="00D55F85">
            <w:pPr>
              <w:ind w:left="-108"/>
              <w:jc w:val="both"/>
            </w:pPr>
            <w:r w:rsidRPr="0045675F">
              <w:t xml:space="preserve">О проекте закона Приморского края "О признании </w:t>
            </w:r>
            <w:proofErr w:type="gramStart"/>
            <w:r w:rsidRPr="0045675F">
              <w:t>утратившими</w:t>
            </w:r>
            <w:proofErr w:type="gramEnd"/>
            <w:r w:rsidRPr="0045675F">
              <w:t xml:space="preserve"> силу законодательных актов При</w:t>
            </w:r>
            <w:r>
              <w:t>-</w:t>
            </w:r>
            <w:r w:rsidRPr="0045675F">
              <w:t>морского края о порядке пере</w:t>
            </w:r>
            <w:r>
              <w:t>-</w:t>
            </w:r>
            <w:r w:rsidRPr="0045675F">
              <w:t>устройства и (или) перепланировки нежилых помещений в много</w:t>
            </w:r>
            <w:r>
              <w:t>-</w:t>
            </w:r>
            <w:r w:rsidRPr="0045675F">
              <w:t>квартирных жилых домах на территории Приморского края"</w:t>
            </w:r>
          </w:p>
          <w:p w:rsidR="000B3FB2" w:rsidRPr="0045675F" w:rsidRDefault="000B3FB2">
            <w:pPr>
              <w:jc w:val="both"/>
            </w:pPr>
          </w:p>
        </w:tc>
      </w:tr>
    </w:tbl>
    <w:p w:rsidR="0045675F" w:rsidRDefault="0045675F" w:rsidP="0045675F">
      <w:pPr>
        <w:ind w:firstLine="720"/>
      </w:pPr>
      <w:r>
        <w:t xml:space="preserve">Законодательное Собрание Приморского края </w:t>
      </w:r>
    </w:p>
    <w:p w:rsidR="0045675F" w:rsidRDefault="0045675F" w:rsidP="0045675F"/>
    <w:p w:rsidR="0045675F" w:rsidRDefault="0045675F" w:rsidP="0045675F">
      <w:r>
        <w:t>ПОСТАНОВЛЯЕТ:</w:t>
      </w:r>
    </w:p>
    <w:p w:rsidR="0045675F" w:rsidRDefault="0045675F" w:rsidP="0045675F">
      <w:pPr>
        <w:ind w:firstLine="709"/>
      </w:pPr>
    </w:p>
    <w:p w:rsidR="0045675F" w:rsidRPr="003E64B3" w:rsidRDefault="0045675F" w:rsidP="0045675F">
      <w:pPr>
        <w:widowControl w:val="0"/>
        <w:ind w:firstLine="709"/>
        <w:jc w:val="both"/>
        <w:rPr>
          <w:szCs w:val="28"/>
        </w:rPr>
      </w:pPr>
      <w:r>
        <w:t>1.Принять проект закона Приморского края "</w:t>
      </w:r>
      <w:r w:rsidRPr="00932972">
        <w:rPr>
          <w:szCs w:val="28"/>
        </w:rPr>
        <w:t>О признании утратившим</w:t>
      </w:r>
      <w:r>
        <w:rPr>
          <w:szCs w:val="28"/>
        </w:rPr>
        <w:t>и</w:t>
      </w:r>
      <w:r w:rsidRPr="00932972">
        <w:rPr>
          <w:szCs w:val="28"/>
        </w:rPr>
        <w:t xml:space="preserve"> силу </w:t>
      </w:r>
      <w:r>
        <w:rPr>
          <w:szCs w:val="28"/>
        </w:rPr>
        <w:t xml:space="preserve">законодательных актов Приморского </w:t>
      </w:r>
      <w:r w:rsidRPr="00932972">
        <w:rPr>
          <w:szCs w:val="28"/>
        </w:rPr>
        <w:t>края</w:t>
      </w:r>
      <w:r>
        <w:t xml:space="preserve"> о</w:t>
      </w:r>
      <w:r w:rsidRPr="00376ADA">
        <w:rPr>
          <w:szCs w:val="28"/>
        </w:rPr>
        <w:t xml:space="preserve">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>
        <w:t>" в первом чтении.</w:t>
      </w:r>
    </w:p>
    <w:p w:rsidR="0045675F" w:rsidRDefault="0045675F" w:rsidP="0045675F">
      <w:pPr>
        <w:jc w:val="both"/>
      </w:pPr>
    </w:p>
    <w:p w:rsidR="0045675F" w:rsidRDefault="0045675F" w:rsidP="0045675F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62596B">
        <w:t xml:space="preserve">до </w:t>
      </w:r>
      <w:r>
        <w:t xml:space="preserve">5 марта </w:t>
      </w:r>
      <w:r w:rsidRPr="00533895">
        <w:t>2019 года.</w:t>
      </w:r>
    </w:p>
    <w:p w:rsidR="0045675F" w:rsidRDefault="0045675F" w:rsidP="0045675F">
      <w:pPr>
        <w:ind w:firstLine="720"/>
        <w:jc w:val="both"/>
      </w:pPr>
    </w:p>
    <w:p w:rsidR="0045675F" w:rsidRDefault="0045675F" w:rsidP="0045675F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5675F" w:rsidRDefault="0045675F" w:rsidP="0045675F">
      <w:pPr>
        <w:ind w:firstLine="720"/>
        <w:jc w:val="both"/>
      </w:pPr>
    </w:p>
    <w:p w:rsidR="0045675F" w:rsidRDefault="0045675F" w:rsidP="0045675F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45675F" w:rsidRDefault="0045675F" w:rsidP="0045675F">
      <w:pPr>
        <w:jc w:val="both"/>
      </w:pPr>
      <w:bookmarkStart w:id="0" w:name="_GoBack"/>
      <w:bookmarkEnd w:id="0"/>
    </w:p>
    <w:p w:rsidR="0045675F" w:rsidRDefault="0045675F" w:rsidP="0045675F">
      <w:pPr>
        <w:jc w:val="both"/>
      </w:pPr>
    </w:p>
    <w:p w:rsidR="0045675F" w:rsidRPr="00206005" w:rsidRDefault="0045675F" w:rsidP="0045675F">
      <w:pPr>
        <w:jc w:val="both"/>
        <w:rPr>
          <w:szCs w:val="28"/>
        </w:rPr>
      </w:pPr>
    </w:p>
    <w:p w:rsidR="0045675F" w:rsidRDefault="0045675F" w:rsidP="0045675F">
      <w:pPr>
        <w:jc w:val="both"/>
      </w:pPr>
      <w:r>
        <w:t>Председатель</w:t>
      </w:r>
    </w:p>
    <w:p w:rsidR="0045675F" w:rsidRDefault="0045675F" w:rsidP="0045675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sectPr w:rsidR="000B3FB2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4A4" w:rsidRDefault="005C64A4">
      <w:r>
        <w:separator/>
      </w:r>
    </w:p>
  </w:endnote>
  <w:endnote w:type="continuationSeparator" w:id="0">
    <w:p w:rsidR="005C64A4" w:rsidRDefault="005C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4A4" w:rsidRDefault="005C64A4">
      <w:r>
        <w:separator/>
      </w:r>
    </w:p>
  </w:footnote>
  <w:footnote w:type="continuationSeparator" w:id="0">
    <w:p w:rsidR="005C64A4" w:rsidRDefault="005C6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675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5675F"/>
    <w:rsid w:val="004B69FA"/>
    <w:rsid w:val="004D1A01"/>
    <w:rsid w:val="005129A5"/>
    <w:rsid w:val="005A2677"/>
    <w:rsid w:val="005A6019"/>
    <w:rsid w:val="005C64A4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2019-02-27T06:32:00Z</dcterms:created>
  <dcterms:modified xsi:type="dcterms:W3CDTF">2019-02-27T06:33:00Z</dcterms:modified>
</cp:coreProperties>
</file>