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16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73BA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3BAD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3BAD" w:rsidRPr="00173BAD">
              <w:rPr>
                <w:szCs w:val="28"/>
              </w:rPr>
              <w:t>1300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3BAD" w:rsidRDefault="00173BAD" w:rsidP="00173BAD">
            <w:pPr>
              <w:ind w:left="-108"/>
              <w:jc w:val="both"/>
            </w:pPr>
            <w:r w:rsidRPr="00173BAD">
              <w:t>О Законе Приморского края "О квотировании рабочих мест для граждан, особо нуждающихся в социальной защите, в Приморском крае"</w:t>
            </w:r>
          </w:p>
        </w:tc>
      </w:tr>
    </w:tbl>
    <w:p w:rsidR="000B3FB2" w:rsidRDefault="000B3FB2"/>
    <w:p w:rsidR="00173BAD" w:rsidRPr="009E27DC" w:rsidRDefault="00173BAD" w:rsidP="00173BA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173BAD" w:rsidRPr="009E27DC" w:rsidRDefault="00173BAD" w:rsidP="00173BAD">
      <w:pPr>
        <w:rPr>
          <w:szCs w:val="28"/>
        </w:rPr>
      </w:pPr>
    </w:p>
    <w:p w:rsidR="00173BAD" w:rsidRPr="009E27DC" w:rsidRDefault="00173BAD" w:rsidP="00173BA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173BAD" w:rsidRPr="009E27DC" w:rsidRDefault="00173BAD" w:rsidP="00173BAD">
      <w:pPr>
        <w:rPr>
          <w:szCs w:val="28"/>
        </w:rPr>
      </w:pPr>
    </w:p>
    <w:p w:rsidR="00173BAD" w:rsidRDefault="00173BAD" w:rsidP="00173BAD">
      <w:pPr>
        <w:jc w:val="both"/>
      </w:pPr>
      <w:r>
        <w:tab/>
        <w:t xml:space="preserve">1.Принять Закон Приморского края </w:t>
      </w:r>
      <w:r w:rsidRPr="00173B40">
        <w:rPr>
          <w:szCs w:val="28"/>
        </w:rPr>
        <w:t>"</w:t>
      </w:r>
      <w:r>
        <w:t>О квотировании рабочих мест для граждан, особо нуждающихся в социальной защите, в Приморском крае".</w:t>
      </w:r>
    </w:p>
    <w:p w:rsidR="00173BAD" w:rsidRDefault="00173BAD" w:rsidP="00173BAD">
      <w:pPr>
        <w:jc w:val="both"/>
      </w:pPr>
    </w:p>
    <w:p w:rsidR="00173BAD" w:rsidRDefault="00173BAD" w:rsidP="00173BA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73BAD" w:rsidRDefault="00173BAD" w:rsidP="00173BAD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173BAD" w:rsidRDefault="00173BAD" w:rsidP="00173BA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173BAD" w:rsidRDefault="00173BAD" w:rsidP="00173BAD">
      <w:pPr>
        <w:jc w:val="both"/>
      </w:pPr>
    </w:p>
    <w:p w:rsidR="00173BAD" w:rsidRPr="009E27DC" w:rsidRDefault="00173BAD" w:rsidP="00173BA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73BAD" w:rsidRPr="009E27DC" w:rsidRDefault="00173BAD" w:rsidP="00173BA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73BAD" w:rsidRPr="009E27DC" w:rsidRDefault="00173BAD" w:rsidP="00173BA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173BAD" w:rsidRPr="009E27DC" w:rsidRDefault="00173BAD" w:rsidP="00173BA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173BAD" w:rsidRPr="009E27DC" w:rsidRDefault="00173BAD" w:rsidP="00173BAD">
      <w:pPr>
        <w:rPr>
          <w:szCs w:val="28"/>
        </w:rPr>
      </w:pPr>
      <w:bookmarkStart w:id="0" w:name="_GoBack"/>
      <w:bookmarkEnd w:id="0"/>
    </w:p>
    <w:sectPr w:rsidR="00173BAD" w:rsidRPr="009E27DC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C0D" w:rsidRDefault="003B4C0D">
      <w:r>
        <w:separator/>
      </w:r>
    </w:p>
  </w:endnote>
  <w:endnote w:type="continuationSeparator" w:id="0">
    <w:p w:rsidR="003B4C0D" w:rsidRDefault="003B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C0D" w:rsidRDefault="003B4C0D">
      <w:r>
        <w:separator/>
      </w:r>
    </w:p>
  </w:footnote>
  <w:footnote w:type="continuationSeparator" w:id="0">
    <w:p w:rsidR="003B4C0D" w:rsidRDefault="003B4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3BAD"/>
    <w:rsid w:val="00057575"/>
    <w:rsid w:val="000B3FB2"/>
    <w:rsid w:val="000D628E"/>
    <w:rsid w:val="000E5228"/>
    <w:rsid w:val="00123119"/>
    <w:rsid w:val="001319DB"/>
    <w:rsid w:val="00155F7F"/>
    <w:rsid w:val="00173BAD"/>
    <w:rsid w:val="001E1686"/>
    <w:rsid w:val="00240A18"/>
    <w:rsid w:val="00277EA2"/>
    <w:rsid w:val="00317520"/>
    <w:rsid w:val="003325F4"/>
    <w:rsid w:val="00392E21"/>
    <w:rsid w:val="003B4C0D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73BA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2019-02-27T04:07:00Z</cp:lastPrinted>
  <dcterms:created xsi:type="dcterms:W3CDTF">2019-02-27T04:06:00Z</dcterms:created>
  <dcterms:modified xsi:type="dcterms:W3CDTF">2019-02-27T04:07:00Z</dcterms:modified>
</cp:coreProperties>
</file>