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474BB9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03D6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803D64" w:rsidP="0056455A">
            <w:pPr>
              <w:ind w:left="-108"/>
              <w:jc w:val="both"/>
            </w:pPr>
            <w:r w:rsidRPr="00803D64">
              <w:t>О внесении изменений в постановлени</w:t>
            </w:r>
            <w:r w:rsidR="0056455A">
              <w:t>е</w:t>
            </w:r>
            <w:r w:rsidRPr="00803D64">
              <w:t xml:space="preserve"> Законодательного Собрания Приморского края от 30.10.2008</w:t>
            </w:r>
            <w:r w:rsidR="0056455A">
              <w:t xml:space="preserve"> </w:t>
            </w:r>
            <w:r w:rsidRPr="00803D64">
              <w:t xml:space="preserve">№ 1258 "О положениях </w:t>
            </w:r>
            <w:r w:rsidR="0056455A">
              <w:t xml:space="preserve"> </w:t>
            </w:r>
            <w:r w:rsidRPr="00803D64">
              <w:t>о комитетах Законодательного Собрания Приморского края"</w:t>
            </w:r>
          </w:p>
        </w:tc>
      </w:tr>
    </w:tbl>
    <w:p w:rsidR="000B3FB2" w:rsidRDefault="000B3FB2"/>
    <w:p w:rsidR="00931FD6" w:rsidRDefault="00803D64" w:rsidP="009C06BA">
      <w:r>
        <w:tab/>
        <w:t>Законодательное Собрание Приморского края</w:t>
      </w:r>
    </w:p>
    <w:p w:rsidR="00931FD6" w:rsidRDefault="00931FD6"/>
    <w:p w:rsidR="00931FD6" w:rsidRDefault="00803D64">
      <w:r>
        <w:t>ПОСТАНОВЛЯЕТ:</w:t>
      </w:r>
    </w:p>
    <w:p w:rsidR="00803D64" w:rsidRDefault="00803D64"/>
    <w:p w:rsidR="00803D64" w:rsidRDefault="00803D64" w:rsidP="00803D6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ab/>
        <w:t>1.</w:t>
      </w:r>
      <w:r w:rsidRPr="001345FD">
        <w:rPr>
          <w:szCs w:val="28"/>
        </w:rPr>
        <w:t>Внести в постановлени</w:t>
      </w:r>
      <w:r w:rsidR="0056455A">
        <w:rPr>
          <w:szCs w:val="28"/>
        </w:rPr>
        <w:t>е</w:t>
      </w:r>
      <w:r w:rsidRPr="001345FD">
        <w:rPr>
          <w:szCs w:val="28"/>
        </w:rPr>
        <w:t xml:space="preserve"> Законодательного Собрания Приморского края от 30.10.2008 </w:t>
      </w:r>
      <w:r>
        <w:rPr>
          <w:szCs w:val="28"/>
        </w:rPr>
        <w:t>№</w:t>
      </w:r>
      <w:r w:rsidRPr="001345FD">
        <w:rPr>
          <w:szCs w:val="28"/>
        </w:rPr>
        <w:t xml:space="preserve"> 1258 "О положениях о комитетах Законодательного Собрания Приморского края" (Ведомости Законодательного Собрания Приморского края, 2008, </w:t>
      </w:r>
      <w:r>
        <w:rPr>
          <w:szCs w:val="28"/>
        </w:rPr>
        <w:t>№</w:t>
      </w:r>
      <w:r w:rsidRPr="001345FD">
        <w:rPr>
          <w:szCs w:val="28"/>
        </w:rPr>
        <w:t xml:space="preserve"> 90, стр. 59; 2009,</w:t>
      </w:r>
      <w:r w:rsidR="00E03F77">
        <w:rPr>
          <w:szCs w:val="28"/>
        </w:rPr>
        <w:t xml:space="preserve"> </w:t>
      </w:r>
      <w:r>
        <w:rPr>
          <w:szCs w:val="28"/>
        </w:rPr>
        <w:t>№</w:t>
      </w:r>
      <w:r w:rsidRPr="001345FD">
        <w:rPr>
          <w:szCs w:val="28"/>
        </w:rPr>
        <w:t xml:space="preserve"> 124, стр. 60; 2010, </w:t>
      </w:r>
      <w:r>
        <w:rPr>
          <w:szCs w:val="28"/>
        </w:rPr>
        <w:t>№</w:t>
      </w:r>
      <w:r w:rsidRPr="001345FD">
        <w:rPr>
          <w:szCs w:val="28"/>
        </w:rPr>
        <w:t xml:space="preserve"> 156, </w:t>
      </w:r>
      <w:r w:rsidR="0027417B">
        <w:rPr>
          <w:szCs w:val="28"/>
        </w:rPr>
        <w:t xml:space="preserve">      </w:t>
      </w:r>
      <w:r w:rsidRPr="001345FD">
        <w:rPr>
          <w:szCs w:val="28"/>
        </w:rPr>
        <w:t xml:space="preserve">стр. 85; 2011, </w:t>
      </w:r>
      <w:r>
        <w:rPr>
          <w:szCs w:val="28"/>
        </w:rPr>
        <w:t>№</w:t>
      </w:r>
      <w:r w:rsidRPr="001345FD">
        <w:rPr>
          <w:szCs w:val="28"/>
        </w:rPr>
        <w:t xml:space="preserve"> 207, стр. 38; 2013, </w:t>
      </w:r>
      <w:r>
        <w:rPr>
          <w:szCs w:val="28"/>
        </w:rPr>
        <w:t>№</w:t>
      </w:r>
      <w:r w:rsidRPr="001345FD">
        <w:rPr>
          <w:szCs w:val="28"/>
        </w:rPr>
        <w:t xml:space="preserve"> 58, стр. 65</w:t>
      </w:r>
      <w:r w:rsidR="009E3A93">
        <w:rPr>
          <w:szCs w:val="28"/>
        </w:rPr>
        <w:t xml:space="preserve">; 2017, № 16, стр. 61, </w:t>
      </w:r>
      <w:r w:rsidR="00E03F77">
        <w:rPr>
          <w:szCs w:val="28"/>
        </w:rPr>
        <w:t>№</w:t>
      </w:r>
      <w:r w:rsidR="009E3A93">
        <w:rPr>
          <w:szCs w:val="28"/>
        </w:rPr>
        <w:t xml:space="preserve"> </w:t>
      </w:r>
      <w:r w:rsidR="00E03F77">
        <w:rPr>
          <w:szCs w:val="28"/>
        </w:rPr>
        <w:t>30,</w:t>
      </w:r>
      <w:r w:rsidR="009E3A93">
        <w:rPr>
          <w:szCs w:val="28"/>
        </w:rPr>
        <w:t xml:space="preserve">   </w:t>
      </w:r>
      <w:r w:rsidR="00E03F77">
        <w:rPr>
          <w:szCs w:val="28"/>
        </w:rPr>
        <w:t xml:space="preserve"> стр. 50; 2018, № 53, стр. 59</w:t>
      </w:r>
      <w:r w:rsidRPr="001345FD">
        <w:rPr>
          <w:szCs w:val="28"/>
        </w:rPr>
        <w:t>) следующ</w:t>
      </w:r>
      <w:r w:rsidR="00E03F77">
        <w:rPr>
          <w:szCs w:val="28"/>
        </w:rPr>
        <w:t>ие</w:t>
      </w:r>
      <w:r w:rsidRPr="001345FD">
        <w:rPr>
          <w:szCs w:val="28"/>
        </w:rPr>
        <w:t xml:space="preserve"> изменени</w:t>
      </w:r>
      <w:r w:rsidR="00E03F77">
        <w:rPr>
          <w:szCs w:val="28"/>
        </w:rPr>
        <w:t>я</w:t>
      </w:r>
      <w:r w:rsidRPr="001345FD">
        <w:rPr>
          <w:szCs w:val="28"/>
        </w:rPr>
        <w:t>:</w:t>
      </w:r>
    </w:p>
    <w:p w:rsidR="00803D64" w:rsidRDefault="0056455A" w:rsidP="00803D6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1)пункт </w:t>
      </w:r>
      <w:r w:rsidR="009E3A93">
        <w:rPr>
          <w:szCs w:val="28"/>
        </w:rPr>
        <w:t>5</w:t>
      </w:r>
      <w:r>
        <w:rPr>
          <w:szCs w:val="28"/>
        </w:rPr>
        <w:t xml:space="preserve"> изложить в следующей редакции:</w:t>
      </w:r>
    </w:p>
    <w:p w:rsidR="0056455A" w:rsidRDefault="0056455A" w:rsidP="00803D6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="00D747B6">
        <w:rPr>
          <w:szCs w:val="28"/>
        </w:rPr>
        <w:t>5</w:t>
      </w:r>
      <w:bookmarkStart w:id="0" w:name="_GoBack"/>
      <w:bookmarkEnd w:id="0"/>
      <w:r>
        <w:rPr>
          <w:szCs w:val="28"/>
        </w:rPr>
        <w:t>.</w:t>
      </w:r>
      <w:r w:rsidRPr="0056455A">
        <w:rPr>
          <w:szCs w:val="28"/>
        </w:rPr>
        <w:t>Утвердить Положение о комитете Законодательного Собрания Приморского края по региональной политике</w:t>
      </w:r>
      <w:r>
        <w:rPr>
          <w:szCs w:val="28"/>
        </w:rPr>
        <w:t>,</w:t>
      </w:r>
      <w:r w:rsidRPr="0056455A">
        <w:rPr>
          <w:szCs w:val="28"/>
        </w:rPr>
        <w:t xml:space="preserve"> законности</w:t>
      </w:r>
      <w:r>
        <w:rPr>
          <w:szCs w:val="28"/>
        </w:rPr>
        <w:t xml:space="preserve"> и международному сотрудничеству</w:t>
      </w:r>
      <w:r w:rsidRPr="0056455A">
        <w:rPr>
          <w:szCs w:val="28"/>
        </w:rPr>
        <w:t xml:space="preserve"> (приложение 5).</w:t>
      </w:r>
      <w:r>
        <w:rPr>
          <w:szCs w:val="28"/>
        </w:rPr>
        <w:t>";</w:t>
      </w:r>
    </w:p>
    <w:p w:rsidR="0056455A" w:rsidRDefault="0056455A" w:rsidP="00803D6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2)в приложении 5:</w:t>
      </w:r>
    </w:p>
    <w:p w:rsidR="00075853" w:rsidRDefault="0027417B" w:rsidP="00803D6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наименовании слова "о комитете Законодательного Собрания Приморского края по региональной политике и законности" заменить словами "о комитете Законодательного Собрания Приморского края по региональной политике, законности и международному сотрудничеству";</w:t>
      </w:r>
    </w:p>
    <w:p w:rsidR="0027417B" w:rsidRDefault="0027417B" w:rsidP="002741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пункте 1</w:t>
      </w:r>
      <w:r w:rsidR="00BF31F4">
        <w:rPr>
          <w:szCs w:val="28"/>
        </w:rPr>
        <w:t>.1 раздела 1</w:t>
      </w:r>
      <w:r>
        <w:rPr>
          <w:szCs w:val="28"/>
        </w:rPr>
        <w:t xml:space="preserve"> слова "К</w:t>
      </w:r>
      <w:r w:rsidRPr="0027417B">
        <w:rPr>
          <w:szCs w:val="28"/>
        </w:rPr>
        <w:t>омитет Законодательного Собрания Приморского края по региональной политике и законности"</w:t>
      </w:r>
      <w:r>
        <w:rPr>
          <w:szCs w:val="28"/>
        </w:rPr>
        <w:t xml:space="preserve"> заменить словами "К</w:t>
      </w:r>
      <w:r w:rsidRPr="0027417B">
        <w:rPr>
          <w:szCs w:val="28"/>
        </w:rPr>
        <w:t>омитет Законодательного Собрания Приморского края по региональной политике, законности и международному сотрудничеству</w:t>
      </w:r>
      <w:r>
        <w:rPr>
          <w:szCs w:val="28"/>
        </w:rPr>
        <w:t xml:space="preserve">". </w:t>
      </w:r>
    </w:p>
    <w:p w:rsidR="00E213EC" w:rsidRDefault="00E213EC" w:rsidP="0027417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213EC" w:rsidRPr="00E213EC" w:rsidRDefault="00E213EC" w:rsidP="00E213E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E213EC">
        <w:rPr>
          <w:szCs w:val="28"/>
        </w:rPr>
        <w:t>.Настоящее постановление вступает в силу со дня его принятия.</w:t>
      </w:r>
    </w:p>
    <w:p w:rsidR="00E213EC" w:rsidRDefault="00E213EC" w:rsidP="00E213E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213EC" w:rsidRPr="00E213EC" w:rsidRDefault="00E213EC" w:rsidP="00E213EC">
      <w:pPr>
        <w:autoSpaceDE w:val="0"/>
        <w:autoSpaceDN w:val="0"/>
        <w:adjustRightInd w:val="0"/>
        <w:jc w:val="both"/>
        <w:rPr>
          <w:szCs w:val="28"/>
        </w:rPr>
      </w:pPr>
      <w:r w:rsidRPr="00E213EC">
        <w:rPr>
          <w:szCs w:val="28"/>
        </w:rPr>
        <w:t>Председатель</w:t>
      </w:r>
    </w:p>
    <w:p w:rsidR="00E213EC" w:rsidRDefault="00E213EC" w:rsidP="00E213EC">
      <w:pPr>
        <w:autoSpaceDE w:val="0"/>
        <w:autoSpaceDN w:val="0"/>
        <w:adjustRightInd w:val="0"/>
        <w:jc w:val="both"/>
        <w:rPr>
          <w:szCs w:val="28"/>
        </w:rPr>
      </w:pPr>
      <w:r w:rsidRPr="00E213EC">
        <w:rPr>
          <w:szCs w:val="28"/>
        </w:rPr>
        <w:t xml:space="preserve">Законодательного Собрания </w:t>
      </w:r>
      <w:r w:rsidRPr="00E213EC">
        <w:rPr>
          <w:szCs w:val="28"/>
        </w:rPr>
        <w:tab/>
      </w:r>
      <w:r w:rsidRPr="00E213EC">
        <w:rPr>
          <w:szCs w:val="28"/>
        </w:rPr>
        <w:tab/>
      </w:r>
      <w:r w:rsidRPr="00E213EC">
        <w:rPr>
          <w:szCs w:val="28"/>
        </w:rPr>
        <w:tab/>
      </w:r>
      <w:r w:rsidRPr="00E213EC">
        <w:rPr>
          <w:szCs w:val="28"/>
        </w:rPr>
        <w:tab/>
      </w:r>
      <w:r w:rsidRPr="00E213EC">
        <w:rPr>
          <w:szCs w:val="28"/>
        </w:rPr>
        <w:tab/>
      </w:r>
      <w:r w:rsidRPr="00E213EC">
        <w:rPr>
          <w:szCs w:val="28"/>
        </w:rPr>
        <w:tab/>
        <w:t xml:space="preserve">   А.И. Ролик</w:t>
      </w:r>
    </w:p>
    <w:p w:rsidR="00E213EC" w:rsidRPr="0027417B" w:rsidRDefault="00E213EC" w:rsidP="0027417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sectPr w:rsidR="00E213EC" w:rsidRPr="0027417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C7F" w:rsidRDefault="00566C7F">
      <w:r>
        <w:separator/>
      </w:r>
    </w:p>
  </w:endnote>
  <w:endnote w:type="continuationSeparator" w:id="0">
    <w:p w:rsidR="00566C7F" w:rsidRDefault="00566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C7F" w:rsidRDefault="00566C7F">
      <w:r>
        <w:separator/>
      </w:r>
    </w:p>
  </w:footnote>
  <w:footnote w:type="continuationSeparator" w:id="0">
    <w:p w:rsidR="00566C7F" w:rsidRDefault="00566C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64"/>
    <w:rsid w:val="0000605C"/>
    <w:rsid w:val="00057575"/>
    <w:rsid w:val="0007488C"/>
    <w:rsid w:val="00075853"/>
    <w:rsid w:val="000B3FB2"/>
    <w:rsid w:val="000D628E"/>
    <w:rsid w:val="000E5228"/>
    <w:rsid w:val="00122113"/>
    <w:rsid w:val="00123119"/>
    <w:rsid w:val="00155F7F"/>
    <w:rsid w:val="0027417B"/>
    <w:rsid w:val="003325F4"/>
    <w:rsid w:val="00392E21"/>
    <w:rsid w:val="00474BB9"/>
    <w:rsid w:val="004B69FA"/>
    <w:rsid w:val="004D1A01"/>
    <w:rsid w:val="0056455A"/>
    <w:rsid w:val="00566C7F"/>
    <w:rsid w:val="005A6019"/>
    <w:rsid w:val="005E6130"/>
    <w:rsid w:val="00695A4A"/>
    <w:rsid w:val="006D45ED"/>
    <w:rsid w:val="006E650F"/>
    <w:rsid w:val="00726997"/>
    <w:rsid w:val="007B48E7"/>
    <w:rsid w:val="007B5289"/>
    <w:rsid w:val="00803D64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3A93"/>
    <w:rsid w:val="00A13794"/>
    <w:rsid w:val="00A26C60"/>
    <w:rsid w:val="00A93332"/>
    <w:rsid w:val="00AE42CD"/>
    <w:rsid w:val="00AE5EE6"/>
    <w:rsid w:val="00BA58C7"/>
    <w:rsid w:val="00BF31F4"/>
    <w:rsid w:val="00C20E8F"/>
    <w:rsid w:val="00CA7E54"/>
    <w:rsid w:val="00CB4EC6"/>
    <w:rsid w:val="00CE19DF"/>
    <w:rsid w:val="00D02716"/>
    <w:rsid w:val="00D573C6"/>
    <w:rsid w:val="00D747B6"/>
    <w:rsid w:val="00DF01B2"/>
    <w:rsid w:val="00E03F77"/>
    <w:rsid w:val="00E213EC"/>
    <w:rsid w:val="00E93A7F"/>
    <w:rsid w:val="00E946B7"/>
    <w:rsid w:val="00EF502B"/>
    <w:rsid w:val="00F13B76"/>
    <w:rsid w:val="00F14CBB"/>
    <w:rsid w:val="00F75CDD"/>
    <w:rsid w:val="00FA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1C80B0"/>
  <w15:chartTrackingRefBased/>
  <w15:docId w15:val="{E4FD3CE9-455A-4DBE-B251-D3AE7326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chakova_s_a\Desktop\4.%20&#1087;&#1086;&#1089;&#1090;%20&#1054;&#1042;&#1048;%20&#1074;%20&#1085;&#1077;&#1082;&#1086;&#1090;&#1086;&#1088;%20&#1085;&#1087;&#1072;%20&#1055;&#1050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109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Мельчакова Светлана Алексеевна</dc:creator>
  <cp:keywords/>
  <cp:lastModifiedBy>Мельчакова Светлана Алексеевна</cp:lastModifiedBy>
  <cp:revision>7</cp:revision>
  <cp:lastPrinted>2019-02-12T01:15:00Z</cp:lastPrinted>
  <dcterms:created xsi:type="dcterms:W3CDTF">2019-02-05T04:53:00Z</dcterms:created>
  <dcterms:modified xsi:type="dcterms:W3CDTF">2019-02-13T04:22:00Z</dcterms:modified>
</cp:coreProperties>
</file>