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376" w:rsidRPr="00095287" w:rsidRDefault="007C3376" w:rsidP="00095287">
      <w:pPr>
        <w:jc w:val="center"/>
        <w:rPr>
          <w:rFonts w:ascii="Times New Roman" w:hAnsi="Times New Roman"/>
          <w:b/>
          <w:szCs w:val="24"/>
          <w:lang w:val="ru-RU"/>
        </w:rPr>
      </w:pPr>
      <w:bookmarkStart w:id="0" w:name="_GoBack"/>
      <w:bookmarkEnd w:id="0"/>
      <w:r w:rsidRPr="00095287">
        <w:rPr>
          <w:rFonts w:ascii="Times New Roman" w:hAnsi="Times New Roman"/>
          <w:b/>
          <w:szCs w:val="24"/>
          <w:lang w:val="ru-RU"/>
        </w:rPr>
        <w:t>Информация об осуществлении регионального строительного надзора при строительстве мостовых переходов на территории Приморского края.</w:t>
      </w:r>
    </w:p>
    <w:p w:rsidR="007C3376" w:rsidRPr="00095287" w:rsidRDefault="007C3376" w:rsidP="007C3376">
      <w:pPr>
        <w:ind w:firstLine="708"/>
        <w:jc w:val="center"/>
        <w:rPr>
          <w:rFonts w:ascii="Times New Roman" w:hAnsi="Times New Roman"/>
          <w:b/>
          <w:szCs w:val="24"/>
          <w:lang w:val="ru-RU"/>
        </w:rPr>
      </w:pP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Инспекция регионального строительного надзора и контроля в области долевого строительства Приморского края, согласно Постановлению Администрации Приморского края от 26.11.2012 № 356-па «Об утверждении Положения об инспекции регионального строительного надзора и контроля в области долевого строительства Приморского края», является органом исполнительной власти Приморского края, осуществляющим в пределах своих полномочий региональный государственный строительный надзор в случаях, предусмотренных Градостроительным кодексом Российской Федерации. 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Государственный строительный надзор, в соответствии с частью 1 статьи 54 Градостроительного кодекса РФ, осуществляется при строительстве, реконструкции объектов капитального строительства, проектная документация которых подлежит экспертизе в соответствии со статьей 49 Градостроительного Кодекса либо является типовой проектной документацией или ее модификацией. 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Государственный строительный надзор осуществляется органом государственного строительного надзора с даты получения им в соответствии с частью 5 </w:t>
      </w:r>
      <w:hyperlink r:id="rId6" w:history="1">
        <w:r w:rsidRPr="00095287">
          <w:rPr>
            <w:rStyle w:val="a3"/>
            <w:rFonts w:ascii="Times New Roman" w:hAnsi="Times New Roman"/>
            <w:color w:val="auto"/>
            <w:szCs w:val="24"/>
            <w:u w:val="none"/>
            <w:lang w:val="ru-RU"/>
          </w:rPr>
          <w:t>статьи 52</w:t>
        </w:r>
      </w:hyperlink>
      <w:r w:rsidRPr="00095287">
        <w:rPr>
          <w:rFonts w:ascii="Times New Roman" w:hAnsi="Times New Roman"/>
          <w:szCs w:val="24"/>
          <w:lang w:val="ru-RU"/>
        </w:rPr>
        <w:t xml:space="preserve"> Градостроительного кодекса Российской Федерации извещения о начале работ до даты выдачи заключения о соответствии.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Предметом государственного строительного надзора является проверка: соответствия выполнения работ и применяемых строительных материалов в процессе строительства, реконструкции объекта капитального строительства, а также результатов таких работ требованиям технических регламентов, иных нормативных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ресурсов; наличия разрешения на строительство; выполнения требований частей 2 и 3 статьи 52 Градостроительного кодекса РФ. </w:t>
      </w:r>
    </w:p>
    <w:p w:rsidR="00E368CC" w:rsidRPr="00095287" w:rsidRDefault="00E368CC">
      <w:pPr>
        <w:rPr>
          <w:rFonts w:asciiTheme="minorHAnsi" w:hAnsiTheme="minorHAnsi"/>
          <w:szCs w:val="24"/>
          <w:lang w:val="ru-RU"/>
        </w:rPr>
      </w:pPr>
    </w:p>
    <w:p w:rsidR="007C3376" w:rsidRPr="00095287" w:rsidRDefault="007C337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Инспекция РСН КДС Приморского каря в настоящее время осуществляет региональный строите</w:t>
      </w:r>
      <w:r w:rsidR="005A6762">
        <w:rPr>
          <w:rFonts w:ascii="Times New Roman" w:hAnsi="Times New Roman"/>
          <w:szCs w:val="24"/>
          <w:lang w:val="ru-RU"/>
        </w:rPr>
        <w:t>льный надзор при строительстве 8ми объект</w:t>
      </w:r>
      <w:r w:rsidR="00D4564B">
        <w:rPr>
          <w:rFonts w:ascii="Times New Roman" w:hAnsi="Times New Roman"/>
          <w:szCs w:val="24"/>
          <w:lang w:val="ru-RU"/>
        </w:rPr>
        <w:t>ов</w:t>
      </w:r>
      <w:r w:rsidR="005A6762">
        <w:rPr>
          <w:rFonts w:ascii="Times New Roman" w:hAnsi="Times New Roman"/>
          <w:szCs w:val="24"/>
          <w:lang w:val="ru-RU"/>
        </w:rPr>
        <w:t xml:space="preserve"> дорожной инфраструктуры (в том числе 3 мостовых перехода):</w:t>
      </w:r>
    </w:p>
    <w:p w:rsidR="007C3376" w:rsidRPr="00095287" w:rsidRDefault="00BD1AC6" w:rsidP="005A6762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>Строительство мостового перехода через р. Литовка на км 127 автомобильной дороги Артем – Находка – порт Восточный в Приморском крае;</w:t>
      </w:r>
    </w:p>
    <w:p w:rsidR="007C3376" w:rsidRPr="00095287" w:rsidRDefault="00BD1AC6" w:rsidP="005A6762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 xml:space="preserve">Строительство мостового перехода через р.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Кроуновка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на км 2+262 автомобильной дороги Доброполье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Николо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-Львовское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Корсаковка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Кроуновка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в Приморском крае;</w:t>
      </w:r>
    </w:p>
    <w:p w:rsidR="007C3376" w:rsidRDefault="00BD1AC6" w:rsidP="005A6762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 xml:space="preserve">Строительство мостового перехода через р.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Мельгуновка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на км 72 автомобильной дороги Михайловка-Турий Рог в Приморском крае.</w:t>
      </w:r>
    </w:p>
    <w:p w:rsidR="005A6762" w:rsidRPr="006F43FF" w:rsidRDefault="005A6762" w:rsidP="005A676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43FF">
        <w:rPr>
          <w:rFonts w:ascii="Times New Roman" w:hAnsi="Times New Roman" w:cs="Times New Roman"/>
          <w:sz w:val="24"/>
          <w:szCs w:val="24"/>
        </w:rPr>
        <w:t xml:space="preserve">Строительство автомобильной дороги пос. Новый – полуостров Де-Фриз-Седанка –бухта </w:t>
      </w:r>
      <w:proofErr w:type="spellStart"/>
      <w:r w:rsidRPr="006F43FF">
        <w:rPr>
          <w:rFonts w:ascii="Times New Roman" w:hAnsi="Times New Roman" w:cs="Times New Roman"/>
          <w:sz w:val="24"/>
          <w:szCs w:val="24"/>
        </w:rPr>
        <w:t>Патрокл</w:t>
      </w:r>
      <w:proofErr w:type="spellEnd"/>
      <w:r w:rsidRPr="006F43FF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 xml:space="preserve">низководным мостом (эстакадой) </w:t>
      </w:r>
      <w:r w:rsidRPr="006F43FF">
        <w:rPr>
          <w:rFonts w:ascii="Times New Roman" w:hAnsi="Times New Roman" w:cs="Times New Roman"/>
          <w:sz w:val="24"/>
          <w:szCs w:val="24"/>
        </w:rPr>
        <w:t>Де-Фриз-Седанка на участке пос. Новый – полуостров Де-Фриз, Приморский край. Корректировка. Этап 3;</w:t>
      </w:r>
    </w:p>
    <w:p w:rsidR="005A6762" w:rsidRPr="006F43FF" w:rsidRDefault="005A6762" w:rsidP="005A676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43FF">
        <w:rPr>
          <w:rFonts w:ascii="Times New Roman" w:hAnsi="Times New Roman" w:cs="Times New Roman"/>
          <w:sz w:val="24"/>
          <w:szCs w:val="24"/>
        </w:rPr>
        <w:t>Автомобильные дороги вдоль границ земельных участков ООО «</w:t>
      </w:r>
      <w:proofErr w:type="spellStart"/>
      <w:r w:rsidRPr="006F43FF">
        <w:rPr>
          <w:rFonts w:ascii="Times New Roman" w:hAnsi="Times New Roman" w:cs="Times New Roman"/>
          <w:sz w:val="24"/>
          <w:szCs w:val="24"/>
        </w:rPr>
        <w:t>Русагро</w:t>
      </w:r>
      <w:proofErr w:type="spellEnd"/>
      <w:r w:rsidRPr="006F43FF">
        <w:rPr>
          <w:rFonts w:ascii="Times New Roman" w:hAnsi="Times New Roman" w:cs="Times New Roman"/>
          <w:sz w:val="24"/>
          <w:szCs w:val="24"/>
        </w:rPr>
        <w:t>-Приморье» (0,9 км, 2,1 км, 1,6 км)» (I и III этапы);</w:t>
      </w:r>
    </w:p>
    <w:p w:rsidR="005A6762" w:rsidRPr="006F43FF" w:rsidRDefault="005A6762" w:rsidP="005A676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43FF">
        <w:rPr>
          <w:rFonts w:ascii="Times New Roman" w:hAnsi="Times New Roman" w:cs="Times New Roman"/>
          <w:sz w:val="24"/>
          <w:szCs w:val="24"/>
        </w:rPr>
        <w:t>Автомобильные дороги от дорог регионального значения до границ земельных участков ООО «</w:t>
      </w:r>
      <w:proofErr w:type="spellStart"/>
      <w:r w:rsidRPr="006F43FF">
        <w:rPr>
          <w:rFonts w:ascii="Times New Roman" w:hAnsi="Times New Roman" w:cs="Times New Roman"/>
          <w:sz w:val="24"/>
          <w:szCs w:val="24"/>
        </w:rPr>
        <w:t>Русагро</w:t>
      </w:r>
      <w:proofErr w:type="spellEnd"/>
      <w:r w:rsidRPr="006F43FF">
        <w:rPr>
          <w:rFonts w:ascii="Times New Roman" w:hAnsi="Times New Roman" w:cs="Times New Roman"/>
          <w:sz w:val="24"/>
          <w:szCs w:val="24"/>
        </w:rPr>
        <w:t>-Приморье» (1,1 км, 1,0 км, 1,05 км, 1,1 км, 0,9 км)</w:t>
      </w:r>
    </w:p>
    <w:p w:rsidR="005A6762" w:rsidRDefault="005A6762" w:rsidP="005A676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43FF">
        <w:rPr>
          <w:rFonts w:ascii="Times New Roman" w:hAnsi="Times New Roman" w:cs="Times New Roman"/>
          <w:sz w:val="24"/>
          <w:szCs w:val="24"/>
        </w:rPr>
        <w:t xml:space="preserve">Реконструкция автомобильной дороги Уссурийск-Пограничный-Госграница на участке </w:t>
      </w:r>
      <w:r>
        <w:rPr>
          <w:rFonts w:ascii="Times New Roman" w:hAnsi="Times New Roman" w:cs="Times New Roman"/>
          <w:sz w:val="24"/>
          <w:szCs w:val="24"/>
        </w:rPr>
        <w:t>км 13 – км 20 в Приморском крае.</w:t>
      </w:r>
      <w:r w:rsidRPr="006F4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762" w:rsidRPr="006F43FF" w:rsidRDefault="005A6762" w:rsidP="005A676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43FF">
        <w:rPr>
          <w:rFonts w:ascii="Times New Roman" w:hAnsi="Times New Roman" w:cs="Times New Roman"/>
          <w:sz w:val="24"/>
          <w:szCs w:val="24"/>
        </w:rPr>
        <w:t xml:space="preserve">Строительство примыканий автомобильной дороги пос. Новый - полуостров Де-Фриз – Седанка - бухта </w:t>
      </w:r>
      <w:proofErr w:type="spellStart"/>
      <w:r w:rsidRPr="006F43FF">
        <w:rPr>
          <w:rFonts w:ascii="Times New Roman" w:hAnsi="Times New Roman" w:cs="Times New Roman"/>
          <w:sz w:val="24"/>
          <w:szCs w:val="24"/>
        </w:rPr>
        <w:t>Патрокл</w:t>
      </w:r>
      <w:proofErr w:type="spellEnd"/>
      <w:r w:rsidRPr="006F43FF">
        <w:rPr>
          <w:rFonts w:ascii="Times New Roman" w:hAnsi="Times New Roman" w:cs="Times New Roman"/>
          <w:sz w:val="24"/>
          <w:szCs w:val="24"/>
        </w:rPr>
        <w:t xml:space="preserve"> с низководн</w:t>
      </w:r>
      <w:r>
        <w:rPr>
          <w:rFonts w:ascii="Times New Roman" w:hAnsi="Times New Roman" w:cs="Times New Roman"/>
          <w:sz w:val="24"/>
          <w:szCs w:val="24"/>
        </w:rPr>
        <w:t xml:space="preserve">ым мостом (эстакадой) Де-Фриз </w:t>
      </w:r>
      <w:r w:rsidRPr="006F43FF">
        <w:rPr>
          <w:rFonts w:ascii="Times New Roman" w:hAnsi="Times New Roman" w:cs="Times New Roman"/>
          <w:sz w:val="24"/>
          <w:szCs w:val="24"/>
        </w:rPr>
        <w:t xml:space="preserve">Седанка на участке 23 км- бухта </w:t>
      </w:r>
      <w:proofErr w:type="spellStart"/>
      <w:r w:rsidRPr="006F43FF">
        <w:rPr>
          <w:rFonts w:ascii="Times New Roman" w:hAnsi="Times New Roman" w:cs="Times New Roman"/>
          <w:sz w:val="24"/>
          <w:szCs w:val="24"/>
        </w:rPr>
        <w:t>Патрокл</w:t>
      </w:r>
      <w:proofErr w:type="spellEnd"/>
      <w:r w:rsidRPr="006F43FF">
        <w:rPr>
          <w:rFonts w:ascii="Times New Roman" w:hAnsi="Times New Roman" w:cs="Times New Roman"/>
          <w:sz w:val="24"/>
          <w:szCs w:val="24"/>
        </w:rPr>
        <w:t xml:space="preserve"> Приморский край к уличной дорожной сети города Владивостока в районе ул. Фадеева, ул. Космонавтов, и ул. Снеговой», расположенного в г. Владивосток в районе ул. Фадеева, ул. Космонавтов, ул. Снеговая.</w:t>
      </w:r>
    </w:p>
    <w:p w:rsidR="005A6762" w:rsidRPr="00095287" w:rsidRDefault="005A6762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</w:p>
    <w:p w:rsidR="00BD1AC6" w:rsidRPr="00BD1AC6" w:rsidRDefault="00BD1AC6" w:rsidP="00BD1AC6">
      <w:pPr>
        <w:ind w:firstLine="708"/>
        <w:jc w:val="both"/>
        <w:rPr>
          <w:rFonts w:ascii="Times New Roman" w:hAnsi="Times New Roman"/>
          <w:b/>
          <w:sz w:val="28"/>
          <w:lang w:val="ru-RU"/>
        </w:rPr>
      </w:pPr>
      <w:r w:rsidRPr="00BD1AC6">
        <w:rPr>
          <w:rFonts w:ascii="Times New Roman" w:hAnsi="Times New Roman"/>
          <w:b/>
          <w:sz w:val="28"/>
          <w:lang w:val="ru-RU"/>
        </w:rPr>
        <w:lastRenderedPageBreak/>
        <w:t xml:space="preserve">«Строительство мостового перехода через р. Литовка на 127 </w:t>
      </w:r>
      <w:r w:rsidR="00AB5007" w:rsidRPr="00BD1AC6">
        <w:rPr>
          <w:rFonts w:ascii="Times New Roman" w:hAnsi="Times New Roman"/>
          <w:b/>
          <w:sz w:val="28"/>
          <w:lang w:val="ru-RU"/>
        </w:rPr>
        <w:t xml:space="preserve">км </w:t>
      </w:r>
      <w:r w:rsidRPr="00BD1AC6">
        <w:rPr>
          <w:rFonts w:ascii="Times New Roman" w:hAnsi="Times New Roman"/>
          <w:b/>
          <w:sz w:val="28"/>
          <w:lang w:val="ru-RU"/>
        </w:rPr>
        <w:t>автомобильной дороги Артем – Находка – порт Восточный в Приморском крае»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Застройщиком является Департамент транспорта и дорожного хозяйства Приморского края.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Подрядчиком является АО «</w:t>
      </w:r>
      <w:proofErr w:type="spellStart"/>
      <w:r w:rsidRPr="00095287">
        <w:rPr>
          <w:rFonts w:ascii="Times New Roman" w:hAnsi="Times New Roman"/>
          <w:szCs w:val="24"/>
          <w:lang w:val="ru-RU"/>
        </w:rPr>
        <w:t>Примавтодор</w:t>
      </w:r>
      <w:proofErr w:type="spellEnd"/>
      <w:r w:rsidRPr="00095287">
        <w:rPr>
          <w:rFonts w:ascii="Times New Roman" w:hAnsi="Times New Roman"/>
          <w:szCs w:val="24"/>
          <w:lang w:val="ru-RU"/>
        </w:rPr>
        <w:t>».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Разрешение на строительство № 25-RU25511000-01-2018 от 06.08.2018, сроком действия до 06.07.2019 - выдано Департаментом градостроительства Приморского края.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Извещение о начале строительства направлено в адрес Инспекции 14.08.2018</w:t>
      </w:r>
      <w:r w:rsidR="00095287" w:rsidRPr="00095287">
        <w:rPr>
          <w:rFonts w:ascii="Times New Roman" w:hAnsi="Times New Roman"/>
          <w:szCs w:val="24"/>
          <w:lang w:val="ru-RU"/>
        </w:rPr>
        <w:t>.</w:t>
      </w:r>
    </w:p>
    <w:p w:rsidR="00BD1AC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В отношении объекта проведено 3 проверки</w:t>
      </w:r>
      <w:r w:rsidR="00095287" w:rsidRPr="00095287">
        <w:rPr>
          <w:rFonts w:ascii="Times New Roman" w:hAnsi="Times New Roman"/>
          <w:szCs w:val="24"/>
          <w:lang w:val="ru-RU"/>
        </w:rPr>
        <w:t>.</w:t>
      </w:r>
    </w:p>
    <w:p w:rsidR="00BD1AC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Предписания по результатам проверок не выдавались.</w:t>
      </w:r>
      <w:r w:rsidR="00095287" w:rsidRPr="00095287">
        <w:rPr>
          <w:rFonts w:ascii="Times New Roman" w:hAnsi="Times New Roman"/>
          <w:szCs w:val="24"/>
          <w:lang w:val="ru-RU"/>
        </w:rPr>
        <w:t xml:space="preserve"> К административной ответственности не привлекались в связи с малозначительностью правонарушения - извещение о начале строительства объекта направлено в адрес Инспекции с нарушением сроков, установленных ч. 5 ст. 52 Градостроительного кодекса РФ.</w:t>
      </w:r>
    </w:p>
    <w:p w:rsidR="00BD1AC6" w:rsidRPr="00BD1AC6" w:rsidRDefault="00BD1AC6" w:rsidP="00BD1AC6">
      <w:pPr>
        <w:ind w:firstLine="708"/>
        <w:jc w:val="both"/>
        <w:rPr>
          <w:rFonts w:ascii="Times New Roman" w:hAnsi="Times New Roman"/>
          <w:sz w:val="28"/>
          <w:lang w:val="ru-RU"/>
        </w:rPr>
      </w:pPr>
    </w:p>
    <w:p w:rsidR="00095287" w:rsidRPr="00817064" w:rsidRDefault="00095287" w:rsidP="00095287">
      <w:pPr>
        <w:pStyle w:val="a4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064">
        <w:rPr>
          <w:rFonts w:ascii="Times New Roman" w:hAnsi="Times New Roman" w:cs="Times New Roman"/>
          <w:b/>
          <w:sz w:val="24"/>
          <w:szCs w:val="24"/>
        </w:rPr>
        <w:t xml:space="preserve">«Строительство мостового перехода через р.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Кроуновка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на км 2+262 автомобильной дороги Доброполье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Николо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-Львовское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Корсаковка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Кроуновка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в Приморском крае»</w:t>
      </w:r>
      <w:r w:rsidRPr="000952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C65B4">
        <w:rPr>
          <w:rFonts w:ascii="Times New Roman" w:hAnsi="Times New Roman" w:cs="Times New Roman"/>
          <w:sz w:val="24"/>
          <w:szCs w:val="24"/>
        </w:rPr>
        <w:t>Уссурийский городской округ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95287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C65B4">
        <w:rPr>
          <w:rFonts w:ascii="Times New Roman" w:hAnsi="Times New Roman" w:cs="Times New Roman"/>
          <w:sz w:val="24"/>
          <w:szCs w:val="24"/>
        </w:rPr>
        <w:t>астройщик: Департамент транспорта и дорож</w:t>
      </w:r>
      <w:r>
        <w:rPr>
          <w:rFonts w:ascii="Times New Roman" w:hAnsi="Times New Roman" w:cs="Times New Roman"/>
          <w:sz w:val="24"/>
          <w:szCs w:val="24"/>
        </w:rPr>
        <w:t>ного хозяйства Приморского края</w:t>
      </w:r>
      <w:r w:rsidRPr="008C6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287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Подрядчик:</w:t>
      </w:r>
      <w:r w:rsidRPr="008C65B4">
        <w:rPr>
          <w:rFonts w:ascii="Times New Roman" w:hAnsi="Times New Roman" w:cs="Times New Roman"/>
          <w:sz w:val="24"/>
          <w:szCs w:val="24"/>
        </w:rPr>
        <w:t xml:space="preserve"> АО «Приморское автодорожное ремонтное предприятие» </w:t>
      </w:r>
    </w:p>
    <w:p w:rsidR="00095287" w:rsidRDefault="00095287" w:rsidP="00095287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Разрешение на строительство: № 25-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C65B4">
        <w:rPr>
          <w:rFonts w:ascii="Times New Roman" w:hAnsi="Times New Roman" w:cs="Times New Roman"/>
          <w:sz w:val="24"/>
          <w:szCs w:val="24"/>
        </w:rPr>
        <w:t xml:space="preserve">25311000-03-2017 </w:t>
      </w:r>
      <w:r>
        <w:rPr>
          <w:rFonts w:ascii="Times New Roman" w:hAnsi="Times New Roman" w:cs="Times New Roman"/>
          <w:sz w:val="24"/>
          <w:szCs w:val="24"/>
        </w:rPr>
        <w:t>от 30.11.2017, срок действия разрешения до 31.12.2019.</w:t>
      </w:r>
    </w:p>
    <w:p w:rsidR="00095287" w:rsidRPr="00BD1AC6" w:rsidRDefault="00095287" w:rsidP="00095287">
      <w:pPr>
        <w:jc w:val="both"/>
        <w:rPr>
          <w:rFonts w:ascii="Times New Roman" w:hAnsi="Times New Roman"/>
          <w:sz w:val="28"/>
          <w:lang w:val="ru-RU"/>
        </w:rPr>
      </w:pPr>
      <w:r w:rsidRPr="00BD1AC6">
        <w:rPr>
          <w:rFonts w:ascii="Times New Roman" w:hAnsi="Times New Roman"/>
          <w:sz w:val="28"/>
          <w:lang w:val="ru-RU"/>
        </w:rPr>
        <w:t xml:space="preserve">Извещение о начале строительства направлено в адрес Инспекции </w:t>
      </w:r>
      <w:r>
        <w:rPr>
          <w:rFonts w:ascii="Times New Roman" w:hAnsi="Times New Roman"/>
          <w:szCs w:val="24"/>
          <w:lang w:val="ru-RU"/>
        </w:rPr>
        <w:t>29.12.2017.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осуществляется в соответствии с разработанной проектной документацией.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при проведении проверок при строительстве объекта не установлено. 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287" w:rsidRPr="00126300" w:rsidRDefault="00095287" w:rsidP="00095287">
      <w:pPr>
        <w:pStyle w:val="a4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«Строительство мостового перехода через р.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Мельгуновка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 км 72 автомобильной дороги Михайловка-Турий Рог в Приморском крае» </w:t>
      </w:r>
      <w:r w:rsidRPr="00095287">
        <w:rPr>
          <w:rFonts w:ascii="Times New Roman" w:hAnsi="Times New Roman" w:cs="Times New Roman"/>
          <w:sz w:val="24"/>
          <w:szCs w:val="24"/>
        </w:rPr>
        <w:t>(Уссурийский городской округ)</w:t>
      </w:r>
    </w:p>
    <w:p w:rsidR="00095287" w:rsidRPr="00126300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300">
        <w:rPr>
          <w:rFonts w:ascii="Times New Roman" w:hAnsi="Times New Roman" w:cs="Times New Roman"/>
          <w:sz w:val="24"/>
          <w:szCs w:val="24"/>
        </w:rPr>
        <w:t>Застройщик: Департамент транспорта и дорожного хозяйства Приморского края ОГРН 1022501896438, ИНН 253803058.</w:t>
      </w:r>
    </w:p>
    <w:p w:rsidR="00095287" w:rsidRPr="00126300" w:rsidRDefault="006D73BA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</w:t>
      </w:r>
      <w:r w:rsidR="00095287" w:rsidRPr="008C65B4">
        <w:rPr>
          <w:rFonts w:ascii="Times New Roman" w:hAnsi="Times New Roman" w:cs="Times New Roman"/>
          <w:sz w:val="24"/>
          <w:szCs w:val="24"/>
        </w:rPr>
        <w:t>:</w:t>
      </w:r>
      <w:r w:rsidR="00095287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095287">
        <w:rPr>
          <w:rFonts w:ascii="Times New Roman" w:hAnsi="Times New Roman" w:cs="Times New Roman"/>
          <w:sz w:val="24"/>
          <w:szCs w:val="24"/>
        </w:rPr>
        <w:t>Капстрой</w:t>
      </w:r>
      <w:proofErr w:type="spellEnd"/>
      <w:r w:rsidR="00095287">
        <w:rPr>
          <w:rFonts w:ascii="Times New Roman" w:hAnsi="Times New Roman" w:cs="Times New Roman"/>
          <w:sz w:val="24"/>
          <w:szCs w:val="24"/>
        </w:rPr>
        <w:t xml:space="preserve">» ОГРН 1022501025491, ИНН </w:t>
      </w:r>
      <w:r w:rsidR="00095287" w:rsidRPr="00126300">
        <w:rPr>
          <w:rFonts w:ascii="Times New Roman" w:hAnsi="Times New Roman" w:cs="Times New Roman"/>
          <w:sz w:val="24"/>
          <w:szCs w:val="24"/>
        </w:rPr>
        <w:t>2524004983.</w:t>
      </w:r>
    </w:p>
    <w:p w:rsidR="00095287" w:rsidRDefault="00095287" w:rsidP="00095287">
      <w:pPr>
        <w:pStyle w:val="a4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300">
        <w:rPr>
          <w:rFonts w:ascii="Times New Roman" w:hAnsi="Times New Roman" w:cs="Times New Roman"/>
          <w:sz w:val="24"/>
          <w:szCs w:val="24"/>
        </w:rPr>
        <w:t>Разрешение на строительство: № RU25300000-01 от 17.01.2014, срок действия разрешения до 31.12.2019.</w:t>
      </w:r>
    </w:p>
    <w:p w:rsidR="00095287" w:rsidRPr="00BD1AC6" w:rsidRDefault="00095287" w:rsidP="00095287">
      <w:pPr>
        <w:jc w:val="both"/>
        <w:rPr>
          <w:rFonts w:ascii="Times New Roman" w:hAnsi="Times New Roman"/>
          <w:sz w:val="28"/>
          <w:lang w:val="ru-RU"/>
        </w:rPr>
      </w:pPr>
      <w:r w:rsidRPr="00BD1AC6">
        <w:rPr>
          <w:rFonts w:ascii="Times New Roman" w:hAnsi="Times New Roman"/>
          <w:sz w:val="28"/>
          <w:lang w:val="ru-RU"/>
        </w:rPr>
        <w:t xml:space="preserve">Извещение о начале строительства направлено в адрес Инспекции </w:t>
      </w:r>
      <w:r>
        <w:rPr>
          <w:rFonts w:ascii="Times New Roman" w:hAnsi="Times New Roman"/>
          <w:szCs w:val="24"/>
          <w:lang w:val="ru-RU"/>
        </w:rPr>
        <w:t>29.01.2014.</w:t>
      </w:r>
    </w:p>
    <w:p w:rsidR="00095287" w:rsidRDefault="00095287" w:rsidP="00095287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осуществляется в соответствии с разработанной проектной документацией.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при проведении проверок при строительстве объекта не установлено. </w:t>
      </w:r>
    </w:p>
    <w:p w:rsidR="006F43FF" w:rsidRPr="005A6762" w:rsidRDefault="006F43FF" w:rsidP="006F43FF">
      <w:pPr>
        <w:jc w:val="both"/>
        <w:rPr>
          <w:rFonts w:ascii="Times New Roman" w:hAnsi="Times New Roman"/>
          <w:szCs w:val="24"/>
          <w:lang w:val="ru-RU"/>
        </w:rPr>
      </w:pPr>
    </w:p>
    <w:p w:rsidR="006F43FF" w:rsidRPr="006F43FF" w:rsidRDefault="006F43FF" w:rsidP="006F43FF">
      <w:pPr>
        <w:jc w:val="center"/>
        <w:rPr>
          <w:rFonts w:ascii="Times New Roman" w:hAnsi="Times New Roman"/>
          <w:b/>
          <w:szCs w:val="24"/>
          <w:lang w:val="ru-RU"/>
        </w:rPr>
      </w:pPr>
      <w:r w:rsidRPr="006F43FF">
        <w:rPr>
          <w:rFonts w:ascii="Times New Roman" w:hAnsi="Times New Roman"/>
          <w:b/>
          <w:szCs w:val="24"/>
          <w:lang w:val="ru-RU"/>
        </w:rPr>
        <w:t xml:space="preserve">«Строительство автомобильной дороги пос. Новый – полуостров Де-Фриз-Седанка –бухта </w:t>
      </w:r>
      <w:proofErr w:type="spellStart"/>
      <w:r w:rsidRPr="006F43FF">
        <w:rPr>
          <w:rFonts w:ascii="Times New Roman" w:hAnsi="Times New Roman"/>
          <w:b/>
          <w:szCs w:val="24"/>
          <w:lang w:val="ru-RU"/>
        </w:rPr>
        <w:t>Патрокл</w:t>
      </w:r>
      <w:proofErr w:type="spellEnd"/>
      <w:r w:rsidRPr="006F43FF">
        <w:rPr>
          <w:rFonts w:ascii="Times New Roman" w:hAnsi="Times New Roman"/>
          <w:b/>
          <w:szCs w:val="24"/>
          <w:lang w:val="ru-RU"/>
        </w:rPr>
        <w:t xml:space="preserve"> с низководным мостом (эстакадой) Де-Фриз-Седанка на участке пос. Новый – полуостров Де-Фриз Приморский край. Корректировка. Этап 3».</w:t>
      </w:r>
    </w:p>
    <w:p w:rsidR="006F43FF" w:rsidRDefault="006F43FF" w:rsidP="006F43FF">
      <w:pPr>
        <w:jc w:val="both"/>
        <w:rPr>
          <w:rFonts w:ascii="Times New Roman" w:hAnsi="Times New Roman"/>
          <w:szCs w:val="24"/>
          <w:lang w:val="ru-RU"/>
        </w:rPr>
      </w:pPr>
      <w:r w:rsidRPr="006F43FF">
        <w:rPr>
          <w:rFonts w:ascii="Times New Roman" w:hAnsi="Times New Roman"/>
          <w:szCs w:val="24"/>
          <w:lang w:val="ru-RU"/>
        </w:rPr>
        <w:t>Заказчик строительства - Департамент транспорта и дорожного хозяйства Приморского края.</w:t>
      </w:r>
    </w:p>
    <w:p w:rsidR="006D73BA" w:rsidRPr="006D73BA" w:rsidRDefault="006D73BA" w:rsidP="006D73BA">
      <w:pPr>
        <w:jc w:val="both"/>
        <w:rPr>
          <w:rFonts w:ascii="Times New Roman" w:hAnsi="Times New Roman"/>
          <w:szCs w:val="24"/>
          <w:lang w:val="ru-RU"/>
        </w:rPr>
      </w:pPr>
      <w:r w:rsidRPr="006D73BA">
        <w:rPr>
          <w:rFonts w:ascii="Times New Roman" w:hAnsi="Times New Roman"/>
          <w:szCs w:val="24"/>
          <w:lang w:val="ru-RU"/>
        </w:rPr>
        <w:t>Подрядчик</w:t>
      </w:r>
      <w:r w:rsidR="00D4564B">
        <w:rPr>
          <w:rFonts w:ascii="Times New Roman" w:hAnsi="Times New Roman"/>
          <w:szCs w:val="24"/>
          <w:lang w:val="ru-RU"/>
        </w:rPr>
        <w:t xml:space="preserve">: </w:t>
      </w:r>
      <w:r w:rsidRPr="006D73BA">
        <w:rPr>
          <w:rFonts w:ascii="Times New Roman" w:hAnsi="Times New Roman"/>
          <w:sz w:val="28"/>
          <w:szCs w:val="28"/>
          <w:lang w:val="ru-RU"/>
        </w:rPr>
        <w:t>АО «Специализированное строительное управление»</w:t>
      </w:r>
    </w:p>
    <w:p w:rsidR="006F43FF" w:rsidRPr="006D73BA" w:rsidRDefault="006F43FF" w:rsidP="006F43FF">
      <w:pPr>
        <w:jc w:val="both"/>
        <w:rPr>
          <w:rFonts w:asciiTheme="minorHAnsi" w:hAnsiTheme="minorHAnsi"/>
          <w:szCs w:val="24"/>
          <w:lang w:val="ru-RU"/>
        </w:rPr>
      </w:pPr>
      <w:r w:rsidRPr="006F43FF">
        <w:rPr>
          <w:rFonts w:ascii="Times New Roman" w:hAnsi="Times New Roman"/>
          <w:szCs w:val="24"/>
          <w:lang w:val="ru-RU"/>
        </w:rPr>
        <w:t xml:space="preserve">Разрешение на строительство выдано Департаментом градостроительства Приморского края </w:t>
      </w:r>
      <w:r w:rsidRPr="006F43FF">
        <w:rPr>
          <w:rFonts w:ascii="Times New Roman" w:hAnsi="Times New Roman"/>
          <w:szCs w:val="24"/>
        </w:rPr>
        <w:t>RU</w:t>
      </w:r>
      <w:r w:rsidRPr="006F43FF">
        <w:rPr>
          <w:rFonts w:ascii="Times New Roman" w:hAnsi="Times New Roman"/>
          <w:szCs w:val="24"/>
          <w:lang w:val="ru-RU"/>
        </w:rPr>
        <w:t xml:space="preserve"> 25000000-02 от 29.07.2013 (3 этап), срок действия до 15.03.2014,</w:t>
      </w:r>
      <w:r w:rsidR="003371FF">
        <w:rPr>
          <w:rFonts w:ascii="Times New Roman" w:hAnsi="Times New Roman"/>
          <w:szCs w:val="24"/>
          <w:lang w:val="ru-RU"/>
        </w:rPr>
        <w:t xml:space="preserve"> </w:t>
      </w:r>
      <w:r w:rsidRPr="006F43FF">
        <w:rPr>
          <w:rFonts w:ascii="Times New Roman" w:hAnsi="Times New Roman"/>
          <w:szCs w:val="24"/>
          <w:lang w:val="ru-RU"/>
        </w:rPr>
        <w:t>№ 25-</w:t>
      </w:r>
      <w:r w:rsidRPr="006F43FF">
        <w:rPr>
          <w:rFonts w:ascii="Times New Roman" w:hAnsi="Times New Roman"/>
          <w:szCs w:val="24"/>
        </w:rPr>
        <w:t>RU</w:t>
      </w:r>
      <w:r w:rsidRPr="006F43FF">
        <w:rPr>
          <w:rFonts w:ascii="Times New Roman" w:hAnsi="Times New Roman"/>
          <w:szCs w:val="24"/>
          <w:lang w:val="ru-RU"/>
        </w:rPr>
        <w:t xml:space="preserve">25508000-02-2016 от 16.05.2016, срок действия до </w:t>
      </w:r>
      <w:r w:rsidR="006D73BA">
        <w:rPr>
          <w:rFonts w:ascii="Times New Roman" w:hAnsi="Times New Roman"/>
          <w:sz w:val="28"/>
          <w:szCs w:val="28"/>
          <w:lang w:val="ru-RU"/>
        </w:rPr>
        <w:t>28.06.2019.</w:t>
      </w:r>
    </w:p>
    <w:p w:rsidR="006F43FF" w:rsidRPr="006F43FF" w:rsidRDefault="006F43FF" w:rsidP="006F43FF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3FF">
        <w:rPr>
          <w:rFonts w:ascii="Times New Roman" w:hAnsi="Times New Roman" w:cs="Times New Roman"/>
          <w:sz w:val="24"/>
          <w:szCs w:val="24"/>
        </w:rPr>
        <w:t>Извещение о начале строительства</w:t>
      </w:r>
      <w:r w:rsidRPr="006F43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43FF">
        <w:rPr>
          <w:rFonts w:ascii="Times New Roman" w:hAnsi="Times New Roman" w:cs="Times New Roman"/>
          <w:sz w:val="24"/>
          <w:szCs w:val="24"/>
        </w:rPr>
        <w:t>поступило 02.08.2013 года Строительство осуществляется в соответствии с разработанной проектной документацией.</w:t>
      </w:r>
    </w:p>
    <w:p w:rsidR="006F43FF" w:rsidRDefault="006F43FF" w:rsidP="006F43FF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3FF">
        <w:rPr>
          <w:rFonts w:ascii="Times New Roman" w:hAnsi="Times New Roman" w:cs="Times New Roman"/>
          <w:sz w:val="24"/>
          <w:szCs w:val="24"/>
        </w:rPr>
        <w:t xml:space="preserve">Нарушений при проведении проверок при строительстве объекта не установлено. </w:t>
      </w:r>
    </w:p>
    <w:p w:rsidR="00614A0F" w:rsidRDefault="00614A0F" w:rsidP="006F43FF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Pr="00614A0F" w:rsidRDefault="00614A0F" w:rsidP="00614A0F">
      <w:pPr>
        <w:tabs>
          <w:tab w:val="left" w:pos="284"/>
        </w:tabs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ab/>
      </w:r>
      <w:r w:rsidRPr="00614A0F">
        <w:rPr>
          <w:rFonts w:ascii="Times New Roman" w:hAnsi="Times New Roman"/>
          <w:b/>
          <w:szCs w:val="24"/>
          <w:lang w:val="ru-RU"/>
        </w:rPr>
        <w:t>«Автомобильные дороги в</w:t>
      </w:r>
      <w:r>
        <w:rPr>
          <w:rFonts w:ascii="Times New Roman" w:hAnsi="Times New Roman"/>
          <w:b/>
          <w:szCs w:val="24"/>
          <w:lang w:val="ru-RU"/>
        </w:rPr>
        <w:t xml:space="preserve">доль границ земельных участков </w:t>
      </w:r>
      <w:r w:rsidRPr="00614A0F">
        <w:rPr>
          <w:rFonts w:ascii="Times New Roman" w:hAnsi="Times New Roman"/>
          <w:b/>
          <w:szCs w:val="24"/>
          <w:lang w:val="ru-RU"/>
        </w:rPr>
        <w:t>ООО «</w:t>
      </w:r>
      <w:proofErr w:type="spellStart"/>
      <w:r w:rsidRPr="00614A0F">
        <w:rPr>
          <w:rFonts w:ascii="Times New Roman" w:hAnsi="Times New Roman"/>
          <w:b/>
          <w:szCs w:val="24"/>
          <w:lang w:val="ru-RU"/>
        </w:rPr>
        <w:t>Русагро</w:t>
      </w:r>
      <w:proofErr w:type="spellEnd"/>
      <w:r w:rsidRPr="00614A0F">
        <w:rPr>
          <w:rFonts w:ascii="Times New Roman" w:hAnsi="Times New Roman"/>
          <w:b/>
          <w:szCs w:val="24"/>
          <w:lang w:val="ru-RU"/>
        </w:rPr>
        <w:t>-Приморье» (0,9 км, 2,1 км, 1,6 км)» (</w:t>
      </w:r>
      <w:r w:rsidRPr="00614A0F">
        <w:rPr>
          <w:rFonts w:ascii="Times New Roman" w:hAnsi="Times New Roman"/>
          <w:b/>
          <w:szCs w:val="24"/>
        </w:rPr>
        <w:t>I</w:t>
      </w:r>
      <w:r w:rsidRPr="00614A0F">
        <w:rPr>
          <w:rFonts w:ascii="Times New Roman" w:hAnsi="Times New Roman"/>
          <w:b/>
          <w:szCs w:val="24"/>
          <w:lang w:val="ru-RU"/>
        </w:rPr>
        <w:t xml:space="preserve"> и </w:t>
      </w:r>
      <w:r w:rsidRPr="00614A0F">
        <w:rPr>
          <w:rFonts w:ascii="Times New Roman" w:hAnsi="Times New Roman"/>
          <w:b/>
          <w:szCs w:val="24"/>
        </w:rPr>
        <w:t>III</w:t>
      </w:r>
      <w:r>
        <w:rPr>
          <w:rFonts w:ascii="Times New Roman" w:hAnsi="Times New Roman"/>
          <w:b/>
          <w:szCs w:val="24"/>
          <w:lang w:val="ru-RU"/>
        </w:rPr>
        <w:t xml:space="preserve"> этапы), р</w:t>
      </w:r>
      <w:r w:rsidRPr="00AB5007">
        <w:rPr>
          <w:rFonts w:ascii="Times New Roman" w:hAnsi="Times New Roman"/>
          <w:b/>
          <w:szCs w:val="24"/>
          <w:lang w:val="ru-RU"/>
        </w:rPr>
        <w:t>асположенный по адресу: Приморский край, Михайловский муниципальный район.</w:t>
      </w: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C65B4">
        <w:rPr>
          <w:rFonts w:ascii="Times New Roman" w:hAnsi="Times New Roman" w:cs="Times New Roman"/>
          <w:sz w:val="24"/>
          <w:szCs w:val="24"/>
        </w:rPr>
        <w:t>астройщик: Департамент транспорта и дорож</w:t>
      </w:r>
      <w:r>
        <w:rPr>
          <w:rFonts w:ascii="Times New Roman" w:hAnsi="Times New Roman" w:cs="Times New Roman"/>
          <w:sz w:val="24"/>
          <w:szCs w:val="24"/>
        </w:rPr>
        <w:t>ного хозяйства Приморского края</w:t>
      </w:r>
      <w:r w:rsidRPr="008C6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A0F" w:rsidRDefault="00D4564B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</w:t>
      </w:r>
      <w:r w:rsidR="00614A0F" w:rsidRPr="008C65B4">
        <w:rPr>
          <w:rFonts w:ascii="Times New Roman" w:hAnsi="Times New Roman" w:cs="Times New Roman"/>
          <w:sz w:val="24"/>
          <w:szCs w:val="24"/>
        </w:rPr>
        <w:t>:</w:t>
      </w:r>
      <w:r w:rsidR="00614A0F">
        <w:rPr>
          <w:rFonts w:ascii="Times New Roman" w:hAnsi="Times New Roman" w:cs="Times New Roman"/>
          <w:sz w:val="24"/>
          <w:szCs w:val="24"/>
        </w:rPr>
        <w:t xml:space="preserve"> </w:t>
      </w:r>
      <w:r w:rsidR="00614A0F" w:rsidRPr="00817064">
        <w:rPr>
          <w:rFonts w:ascii="Times New Roman" w:hAnsi="Times New Roman" w:cs="Times New Roman"/>
          <w:sz w:val="24"/>
          <w:szCs w:val="24"/>
        </w:rPr>
        <w:t>ООО «ВСК №1»</w:t>
      </w:r>
      <w:r w:rsidR="00614A0F">
        <w:rPr>
          <w:rFonts w:ascii="Times New Roman" w:hAnsi="Times New Roman" w:cs="Times New Roman"/>
          <w:sz w:val="24"/>
          <w:szCs w:val="24"/>
        </w:rPr>
        <w:t>.</w:t>
      </w:r>
    </w:p>
    <w:p w:rsidR="00614A0F" w:rsidRPr="00817064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Разрешение на строительство: </w:t>
      </w:r>
      <w:r w:rsidRPr="00817064">
        <w:rPr>
          <w:rFonts w:ascii="Times New Roman" w:hAnsi="Times New Roman" w:cs="Times New Roman"/>
          <w:sz w:val="24"/>
          <w:szCs w:val="24"/>
        </w:rPr>
        <w:t>№ 25-RU25507000-173-2018-МВР от 29.10.2018, сроком действия до 22.12.2018.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7064">
        <w:rPr>
          <w:rFonts w:ascii="Times New Roman" w:hAnsi="Times New Roman" w:cs="Times New Roman"/>
          <w:sz w:val="24"/>
          <w:szCs w:val="24"/>
        </w:rPr>
        <w:t>Строительство объекта завершено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B10B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B10BA">
        <w:rPr>
          <w:rFonts w:ascii="Times New Roman" w:hAnsi="Times New Roman" w:cs="Times New Roman"/>
          <w:sz w:val="24"/>
          <w:szCs w:val="24"/>
        </w:rPr>
        <w:t xml:space="preserve"> и </w:t>
      </w:r>
      <w:r w:rsidRPr="00EB10B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B10BA">
        <w:rPr>
          <w:rFonts w:ascii="Times New Roman" w:hAnsi="Times New Roman" w:cs="Times New Roman"/>
          <w:sz w:val="24"/>
          <w:szCs w:val="24"/>
        </w:rPr>
        <w:t xml:space="preserve"> этапы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17064">
        <w:rPr>
          <w:rFonts w:ascii="Times New Roman" w:hAnsi="Times New Roman" w:cs="Times New Roman"/>
          <w:sz w:val="24"/>
          <w:szCs w:val="24"/>
        </w:rPr>
        <w:t>, готовят документы на сдачу объекта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10BA">
        <w:rPr>
          <w:rFonts w:ascii="Times New Roman" w:hAnsi="Times New Roman" w:cs="Times New Roman"/>
          <w:sz w:val="24"/>
          <w:szCs w:val="24"/>
        </w:rPr>
        <w:t>Контракт расторгнут 06.02.2018.</w:t>
      </w: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Pr="00EB10BA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B10BA">
        <w:rPr>
          <w:rFonts w:ascii="Times New Roman" w:hAnsi="Times New Roman" w:cs="Times New Roman"/>
          <w:b/>
          <w:sz w:val="24"/>
          <w:szCs w:val="24"/>
        </w:rPr>
        <w:t>«Автомобильные дороги от дорог регионального значения до границ земельных участков ООО «</w:t>
      </w:r>
      <w:proofErr w:type="spellStart"/>
      <w:r w:rsidRPr="00EB10BA">
        <w:rPr>
          <w:rFonts w:ascii="Times New Roman" w:hAnsi="Times New Roman" w:cs="Times New Roman"/>
          <w:b/>
          <w:sz w:val="24"/>
          <w:szCs w:val="24"/>
        </w:rPr>
        <w:t>Русагро</w:t>
      </w:r>
      <w:proofErr w:type="spellEnd"/>
      <w:r w:rsidRPr="00EB10BA">
        <w:rPr>
          <w:rFonts w:ascii="Times New Roman" w:hAnsi="Times New Roman" w:cs="Times New Roman"/>
          <w:b/>
          <w:sz w:val="24"/>
          <w:szCs w:val="24"/>
        </w:rPr>
        <w:t>-Приморье» (1,1 км, 1,0 км, 1,05 км, 1,1 км, 0,9 км).</w:t>
      </w: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B10BA">
        <w:rPr>
          <w:rFonts w:ascii="Times New Roman" w:hAnsi="Times New Roman" w:cs="Times New Roman"/>
          <w:sz w:val="24"/>
          <w:szCs w:val="24"/>
        </w:rPr>
        <w:t xml:space="preserve">Застройщик: Департамент транспорта и дорожного хозяйства Приморского края </w:t>
      </w:r>
    </w:p>
    <w:p w:rsidR="00614A0F" w:rsidRDefault="00D4564B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</w:t>
      </w:r>
      <w:r w:rsidR="00614A0F" w:rsidRPr="00EB10BA">
        <w:rPr>
          <w:rFonts w:ascii="Times New Roman" w:hAnsi="Times New Roman" w:cs="Times New Roman"/>
          <w:sz w:val="24"/>
          <w:szCs w:val="24"/>
        </w:rPr>
        <w:t>: АО «Приморское автодорожное ремонтное предприятие» (АО «</w:t>
      </w:r>
      <w:proofErr w:type="spellStart"/>
      <w:r w:rsidR="00614A0F" w:rsidRPr="00EB10BA">
        <w:rPr>
          <w:rFonts w:ascii="Times New Roman" w:hAnsi="Times New Roman" w:cs="Times New Roman"/>
          <w:sz w:val="24"/>
          <w:szCs w:val="24"/>
        </w:rPr>
        <w:t>Примавтодор</w:t>
      </w:r>
      <w:proofErr w:type="spellEnd"/>
      <w:r w:rsidR="00614A0F" w:rsidRPr="00EB10BA">
        <w:rPr>
          <w:rFonts w:ascii="Times New Roman" w:hAnsi="Times New Roman" w:cs="Times New Roman"/>
          <w:sz w:val="24"/>
          <w:szCs w:val="24"/>
        </w:rPr>
        <w:t xml:space="preserve">») </w:t>
      </w:r>
    </w:p>
    <w:p w:rsidR="00614A0F" w:rsidRPr="00EB10BA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Разрешение на строительство: </w:t>
      </w:r>
      <w:r w:rsidRPr="00EB10BA">
        <w:rPr>
          <w:rFonts w:ascii="Times New Roman" w:hAnsi="Times New Roman" w:cs="Times New Roman"/>
          <w:sz w:val="24"/>
          <w:szCs w:val="24"/>
        </w:rPr>
        <w:t>№ 25-RU25507000-172-2018-МВР от 04.10.2018, сроком действия до 04.07.2019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Строительство осуществляется в соответствии с </w:t>
      </w:r>
      <w:r w:rsidR="00C2679F">
        <w:rPr>
          <w:rFonts w:ascii="Times New Roman" w:hAnsi="Times New Roman" w:cs="Times New Roman"/>
          <w:sz w:val="24"/>
          <w:szCs w:val="24"/>
        </w:rPr>
        <w:t>проектной документацией.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Выполнены следующие работы: </w:t>
      </w:r>
      <w:r w:rsidRPr="00EB10BA">
        <w:rPr>
          <w:rFonts w:ascii="Times New Roman" w:hAnsi="Times New Roman" w:cs="Times New Roman"/>
          <w:sz w:val="24"/>
          <w:szCs w:val="24"/>
        </w:rPr>
        <w:t>подготовительные работы, начаты работы по устройству земляного полотна на 5-и этапах (на двух этапах – 100 %). по 1-му этапу выполнено асфальтобетонное покрытие, без асфальтирования переходно-скоростных полос). Контракт расторгнут 06.02.2018.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Реконструкция автомобильной дороги Уссурийск-Пограничный-Госграница на участке км 13 – км 20 в Приморском крае»</w:t>
      </w: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457F5">
        <w:rPr>
          <w:rFonts w:ascii="Times New Roman" w:hAnsi="Times New Roman" w:cs="Times New Roman"/>
          <w:sz w:val="24"/>
          <w:szCs w:val="24"/>
        </w:rPr>
        <w:t xml:space="preserve">Застройщик: Департамент транспорта и дорожного хозяйства Приморского края </w:t>
      </w:r>
    </w:p>
    <w:p w:rsidR="00614A0F" w:rsidRDefault="00D4564B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</w:t>
      </w:r>
      <w:r w:rsidR="00614A0F" w:rsidRPr="008C65B4">
        <w:rPr>
          <w:rFonts w:ascii="Times New Roman" w:hAnsi="Times New Roman" w:cs="Times New Roman"/>
          <w:sz w:val="24"/>
          <w:szCs w:val="24"/>
        </w:rPr>
        <w:t>:</w:t>
      </w:r>
      <w:r w:rsidR="00614A0F" w:rsidRPr="00126300">
        <w:rPr>
          <w:rFonts w:ascii="Times New Roman" w:hAnsi="Times New Roman" w:cs="Times New Roman"/>
          <w:sz w:val="24"/>
          <w:szCs w:val="24"/>
        </w:rPr>
        <w:t xml:space="preserve"> </w:t>
      </w:r>
      <w:r w:rsidR="00614A0F" w:rsidRPr="00EB10BA">
        <w:rPr>
          <w:rFonts w:ascii="Times New Roman" w:hAnsi="Times New Roman" w:cs="Times New Roman"/>
          <w:sz w:val="24"/>
          <w:szCs w:val="24"/>
        </w:rPr>
        <w:t xml:space="preserve">АО «Приморское автодорожное ремонтное предприятие» (АО </w:t>
      </w:r>
      <w:r w:rsidR="00614A0F" w:rsidRPr="001B296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614A0F" w:rsidRPr="001B2965">
        <w:rPr>
          <w:rFonts w:ascii="Times New Roman" w:hAnsi="Times New Roman" w:cs="Times New Roman"/>
          <w:sz w:val="24"/>
          <w:szCs w:val="24"/>
        </w:rPr>
        <w:t>Примавтодор</w:t>
      </w:r>
      <w:proofErr w:type="spellEnd"/>
      <w:r w:rsidR="00614A0F" w:rsidRPr="001B2965">
        <w:rPr>
          <w:rFonts w:ascii="Times New Roman" w:hAnsi="Times New Roman" w:cs="Times New Roman"/>
          <w:sz w:val="24"/>
          <w:szCs w:val="24"/>
        </w:rPr>
        <w:t xml:space="preserve">») </w:t>
      </w:r>
    </w:p>
    <w:p w:rsidR="00614A0F" w:rsidRDefault="00614A0F" w:rsidP="00614A0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B2965">
        <w:rPr>
          <w:rFonts w:ascii="Times New Roman" w:hAnsi="Times New Roman" w:cs="Times New Roman"/>
          <w:sz w:val="24"/>
          <w:szCs w:val="24"/>
        </w:rPr>
        <w:t>Разрешение на строительство: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064">
        <w:rPr>
          <w:rFonts w:ascii="Times New Roman" w:hAnsi="Times New Roman" w:cs="Times New Roman"/>
          <w:sz w:val="24"/>
          <w:szCs w:val="24"/>
        </w:rPr>
        <w:t>№ 25-RU2</w:t>
      </w:r>
      <w:r>
        <w:rPr>
          <w:rFonts w:ascii="Times New Roman" w:hAnsi="Times New Roman" w:cs="Times New Roman"/>
          <w:sz w:val="24"/>
          <w:szCs w:val="24"/>
        </w:rPr>
        <w:t>5311000</w:t>
      </w:r>
      <w:r w:rsidRPr="008170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01 </w:t>
      </w:r>
      <w:r w:rsidRPr="0081706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05.04.2016</w:t>
      </w:r>
      <w:r w:rsidRPr="00817064">
        <w:rPr>
          <w:rFonts w:ascii="Times New Roman" w:hAnsi="Times New Roman" w:cs="Times New Roman"/>
          <w:sz w:val="24"/>
          <w:szCs w:val="24"/>
        </w:rPr>
        <w:t xml:space="preserve">, сроком действия до </w:t>
      </w:r>
      <w:r>
        <w:rPr>
          <w:rFonts w:ascii="Times New Roman" w:hAnsi="Times New Roman" w:cs="Times New Roman"/>
          <w:sz w:val="24"/>
          <w:szCs w:val="24"/>
        </w:rPr>
        <w:t xml:space="preserve">05.04.2018, </w:t>
      </w:r>
      <w:r w:rsidRPr="00817064">
        <w:rPr>
          <w:rFonts w:ascii="Times New Roman" w:hAnsi="Times New Roman" w:cs="Times New Roman"/>
          <w:sz w:val="24"/>
          <w:szCs w:val="24"/>
        </w:rPr>
        <w:t>№ 25-RU2</w:t>
      </w:r>
      <w:r>
        <w:rPr>
          <w:rFonts w:ascii="Times New Roman" w:hAnsi="Times New Roman" w:cs="Times New Roman"/>
          <w:sz w:val="24"/>
          <w:szCs w:val="24"/>
        </w:rPr>
        <w:t>5311000</w:t>
      </w:r>
      <w:r w:rsidRPr="008170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817064">
        <w:rPr>
          <w:rFonts w:ascii="Times New Roman" w:hAnsi="Times New Roman" w:cs="Times New Roman"/>
          <w:sz w:val="24"/>
          <w:szCs w:val="24"/>
        </w:rPr>
        <w:t xml:space="preserve">-2018 от </w:t>
      </w:r>
      <w:r>
        <w:rPr>
          <w:rFonts w:ascii="Times New Roman" w:hAnsi="Times New Roman" w:cs="Times New Roman"/>
          <w:sz w:val="24"/>
          <w:szCs w:val="24"/>
        </w:rPr>
        <w:t>18.12.2018</w:t>
      </w:r>
      <w:r w:rsidRPr="00817064">
        <w:rPr>
          <w:rFonts w:ascii="Times New Roman" w:hAnsi="Times New Roman" w:cs="Times New Roman"/>
          <w:sz w:val="24"/>
          <w:szCs w:val="24"/>
        </w:rPr>
        <w:t xml:space="preserve">, сроком действия до </w:t>
      </w:r>
      <w:r>
        <w:rPr>
          <w:rFonts w:ascii="Times New Roman" w:hAnsi="Times New Roman" w:cs="Times New Roman"/>
          <w:sz w:val="24"/>
          <w:szCs w:val="24"/>
        </w:rPr>
        <w:t>18.12.2019.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осуществляется в соответствии с разработанной программой проверок.</w:t>
      </w: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Pr="003371FF" w:rsidRDefault="00614A0F" w:rsidP="00E602B9">
      <w:pPr>
        <w:tabs>
          <w:tab w:val="left" w:pos="0"/>
        </w:tabs>
        <w:ind w:firstLine="426"/>
        <w:jc w:val="both"/>
        <w:rPr>
          <w:rFonts w:ascii="Times New Roman" w:hAnsi="Times New Roman"/>
          <w:b/>
          <w:szCs w:val="24"/>
          <w:lang w:val="ru-RU"/>
        </w:rPr>
      </w:pPr>
      <w:r w:rsidRPr="003371FF">
        <w:rPr>
          <w:rFonts w:ascii="Times New Roman" w:hAnsi="Times New Roman"/>
          <w:b/>
          <w:szCs w:val="24"/>
          <w:lang w:val="ru-RU"/>
        </w:rPr>
        <w:t xml:space="preserve">«Строительство примыканий автомобильной дороги пос. Новый - полуостров Де-Фриз – Седанка - бухта </w:t>
      </w:r>
      <w:proofErr w:type="spellStart"/>
      <w:r w:rsidRPr="003371FF">
        <w:rPr>
          <w:rFonts w:ascii="Times New Roman" w:hAnsi="Times New Roman"/>
          <w:b/>
          <w:szCs w:val="24"/>
          <w:lang w:val="ru-RU"/>
        </w:rPr>
        <w:t>Патрокл</w:t>
      </w:r>
      <w:proofErr w:type="spellEnd"/>
      <w:r w:rsidRPr="003371FF">
        <w:rPr>
          <w:rFonts w:ascii="Times New Roman" w:hAnsi="Times New Roman"/>
          <w:b/>
          <w:szCs w:val="24"/>
          <w:lang w:val="ru-RU"/>
        </w:rPr>
        <w:t xml:space="preserve"> с низководным мостом (эстакадой) Де-Фриз - Седанка на участке 23 км- бухта </w:t>
      </w:r>
      <w:proofErr w:type="spellStart"/>
      <w:r w:rsidRPr="003371FF">
        <w:rPr>
          <w:rFonts w:ascii="Times New Roman" w:hAnsi="Times New Roman"/>
          <w:b/>
          <w:szCs w:val="24"/>
          <w:lang w:val="ru-RU"/>
        </w:rPr>
        <w:t>Патрокл</w:t>
      </w:r>
      <w:proofErr w:type="spellEnd"/>
      <w:r w:rsidRPr="003371FF">
        <w:rPr>
          <w:rFonts w:ascii="Times New Roman" w:hAnsi="Times New Roman"/>
          <w:b/>
          <w:szCs w:val="24"/>
          <w:lang w:val="ru-RU"/>
        </w:rPr>
        <w:t xml:space="preserve"> Приморский край к уличной дорожной сети города Владивостока в районе ул. Фадеева, ул. Космонавтов, и ул. Снеговой»</w:t>
      </w:r>
      <w:r w:rsidRPr="003371FF">
        <w:rPr>
          <w:rFonts w:ascii="Times New Roman" w:hAnsi="Times New Roman"/>
          <w:b/>
          <w:color w:val="000000"/>
          <w:szCs w:val="24"/>
          <w:lang w:val="ru-RU"/>
        </w:rPr>
        <w:t xml:space="preserve">, расположенного в </w:t>
      </w:r>
      <w:r w:rsidRPr="003371FF">
        <w:rPr>
          <w:rFonts w:ascii="Times New Roman" w:hAnsi="Times New Roman"/>
          <w:b/>
          <w:szCs w:val="24"/>
          <w:lang w:val="ru-RU"/>
        </w:rPr>
        <w:t>г. Владивосток в районе ул. Фадеева, ул. Космонавтов, ул. Снеговая</w:t>
      </w:r>
    </w:p>
    <w:p w:rsidR="00614A0F" w:rsidRDefault="00614A0F" w:rsidP="00614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371FF">
        <w:rPr>
          <w:rFonts w:ascii="Times New Roman" w:hAnsi="Times New Roman" w:cs="Times New Roman"/>
          <w:sz w:val="24"/>
          <w:szCs w:val="24"/>
        </w:rPr>
        <w:t>Застройщик: Департамент транспорта и дорожного хозяйства Приморского края.</w:t>
      </w:r>
    </w:p>
    <w:p w:rsidR="00D4564B" w:rsidRPr="003371FF" w:rsidRDefault="00D4564B" w:rsidP="00614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Примавтодор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14A0F" w:rsidRPr="003371FF" w:rsidRDefault="00614A0F" w:rsidP="00614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371FF">
        <w:rPr>
          <w:rFonts w:ascii="Times New Roman" w:hAnsi="Times New Roman" w:cs="Times New Roman"/>
          <w:sz w:val="24"/>
          <w:szCs w:val="24"/>
        </w:rPr>
        <w:t>- Разрешение на строительство RU25304000-01 от 09.04.2015, выдано департаментом Градостроительство Приморского края. Срок действия продлен до 28.06.2019.</w:t>
      </w:r>
    </w:p>
    <w:p w:rsidR="00614A0F" w:rsidRPr="003371FF" w:rsidRDefault="00614A0F" w:rsidP="00E602B9">
      <w:pPr>
        <w:autoSpaceDE w:val="0"/>
        <w:autoSpaceDN w:val="0"/>
        <w:ind w:firstLine="426"/>
        <w:jc w:val="both"/>
        <w:rPr>
          <w:rFonts w:ascii="Times New Roman" w:hAnsi="Times New Roman"/>
          <w:szCs w:val="24"/>
          <w:lang w:val="ru-RU"/>
        </w:rPr>
      </w:pPr>
      <w:r w:rsidRPr="003371FF">
        <w:rPr>
          <w:rFonts w:ascii="Times New Roman" w:hAnsi="Times New Roman"/>
          <w:szCs w:val="24"/>
          <w:lang w:val="ru-RU"/>
        </w:rPr>
        <w:t>В состав объекта входит строительство трех примыканий в районе ул. Фадеева: в районе ул. Космонавтов и в районе ул. Снеговой.</w:t>
      </w:r>
    </w:p>
    <w:p w:rsidR="003371FF" w:rsidRPr="003371FF" w:rsidRDefault="00614A0F" w:rsidP="00E602B9">
      <w:pPr>
        <w:autoSpaceDE w:val="0"/>
        <w:autoSpaceDN w:val="0"/>
        <w:ind w:firstLine="426"/>
        <w:jc w:val="both"/>
        <w:rPr>
          <w:rFonts w:ascii="Times New Roman" w:hAnsi="Times New Roman"/>
          <w:szCs w:val="24"/>
          <w:lang w:val="ru-RU"/>
        </w:rPr>
      </w:pPr>
      <w:r w:rsidRPr="003371FF">
        <w:rPr>
          <w:rFonts w:ascii="Times New Roman" w:hAnsi="Times New Roman"/>
          <w:szCs w:val="24"/>
          <w:lang w:val="ru-RU"/>
        </w:rPr>
        <w:t>На сегодняшний момент строительство объекта завершено, однако в ходе проверки законченного строительством объекта были выявлены отступления от проектной документации</w:t>
      </w:r>
      <w:r w:rsidR="003371FF" w:rsidRPr="003371FF">
        <w:rPr>
          <w:rFonts w:ascii="Times New Roman" w:hAnsi="Times New Roman"/>
          <w:szCs w:val="24"/>
          <w:lang w:val="ru-RU"/>
        </w:rPr>
        <w:t xml:space="preserve">. В связи с чем, необходимо предоставить заключение организации, проводившей экспертизу проектной документации, о том, влияют ли внесенные изменения на конструктивные и безопасные характеристики объекта. И в случае </w:t>
      </w:r>
      <w:r w:rsidR="003371FF" w:rsidRPr="003371FF">
        <w:rPr>
          <w:rFonts w:ascii="Times New Roman" w:hAnsi="Times New Roman"/>
          <w:szCs w:val="24"/>
          <w:lang w:val="ru-RU"/>
        </w:rPr>
        <w:lastRenderedPageBreak/>
        <w:t xml:space="preserve">необходимости предоставить положительное заключение экспертизы проектной документации с учетом внесенных в нее изменений. </w:t>
      </w:r>
    </w:p>
    <w:p w:rsidR="00614A0F" w:rsidRPr="003371FF" w:rsidRDefault="00614A0F" w:rsidP="00E602B9">
      <w:pPr>
        <w:ind w:firstLine="426"/>
        <w:jc w:val="both"/>
        <w:rPr>
          <w:rFonts w:ascii="Times New Roman" w:hAnsi="Times New Roman"/>
          <w:szCs w:val="24"/>
          <w:lang w:val="ru-RU"/>
        </w:rPr>
      </w:pPr>
      <w:r w:rsidRPr="003371FF">
        <w:rPr>
          <w:rFonts w:ascii="Times New Roman" w:hAnsi="Times New Roman"/>
          <w:szCs w:val="24"/>
          <w:lang w:val="ru-RU"/>
        </w:rPr>
        <w:t>22.04.2015- поступило изв</w:t>
      </w:r>
      <w:r w:rsidR="003371FF" w:rsidRPr="003371FF">
        <w:rPr>
          <w:rFonts w:ascii="Times New Roman" w:hAnsi="Times New Roman"/>
          <w:szCs w:val="24"/>
          <w:lang w:val="ru-RU"/>
        </w:rPr>
        <w:t>ещение о начале строительства.  В ходе надзорных мероприятий п</w:t>
      </w:r>
      <w:r w:rsidRPr="003371FF">
        <w:rPr>
          <w:rFonts w:ascii="Times New Roman" w:hAnsi="Times New Roman"/>
          <w:szCs w:val="24"/>
          <w:lang w:val="ru-RU"/>
        </w:rPr>
        <w:t xml:space="preserve">роведено 14 проверок, в </w:t>
      </w:r>
      <w:proofErr w:type="spellStart"/>
      <w:r w:rsidRPr="003371FF">
        <w:rPr>
          <w:rFonts w:ascii="Times New Roman" w:hAnsi="Times New Roman"/>
          <w:szCs w:val="24"/>
          <w:lang w:val="ru-RU"/>
        </w:rPr>
        <w:t>т.ч</w:t>
      </w:r>
      <w:proofErr w:type="spellEnd"/>
      <w:r w:rsidRPr="003371FF">
        <w:rPr>
          <w:rFonts w:ascii="Times New Roman" w:hAnsi="Times New Roman"/>
          <w:szCs w:val="24"/>
          <w:lang w:val="ru-RU"/>
        </w:rPr>
        <w:t>. 8 проверок исполнения предписания. В настоящее время на исполнении находится 1 предп</w:t>
      </w:r>
      <w:r w:rsidR="003371FF" w:rsidRPr="003371FF">
        <w:rPr>
          <w:rFonts w:ascii="Times New Roman" w:hAnsi="Times New Roman"/>
          <w:szCs w:val="24"/>
          <w:lang w:val="ru-RU"/>
        </w:rPr>
        <w:t>исание (эксплуатация объекта). По результатам проверок должностное лицо, директор департамента, 5 раз</w:t>
      </w:r>
      <w:r w:rsidRPr="003371FF">
        <w:rPr>
          <w:rFonts w:ascii="Times New Roman" w:hAnsi="Times New Roman"/>
          <w:szCs w:val="24"/>
          <w:lang w:val="ru-RU"/>
        </w:rPr>
        <w:t xml:space="preserve"> привлечен </w:t>
      </w:r>
      <w:r w:rsidR="003371FF" w:rsidRPr="003371FF">
        <w:rPr>
          <w:rFonts w:ascii="Times New Roman" w:hAnsi="Times New Roman"/>
          <w:szCs w:val="24"/>
          <w:lang w:val="ru-RU"/>
        </w:rPr>
        <w:t xml:space="preserve">к административной ответственности </w:t>
      </w:r>
      <w:r w:rsidRPr="003371FF">
        <w:rPr>
          <w:rFonts w:ascii="Times New Roman" w:hAnsi="Times New Roman"/>
          <w:szCs w:val="24"/>
          <w:lang w:val="ru-RU"/>
        </w:rPr>
        <w:t>по ч. 5 ст. 9.5 КоАП РФ</w:t>
      </w:r>
      <w:r w:rsidR="003371FF" w:rsidRPr="003371FF">
        <w:rPr>
          <w:rFonts w:ascii="Times New Roman" w:hAnsi="Times New Roman"/>
          <w:szCs w:val="24"/>
          <w:lang w:val="ru-RU"/>
        </w:rPr>
        <w:t xml:space="preserve"> с наложением штрафа в размере 12,0 </w:t>
      </w:r>
      <w:proofErr w:type="spellStart"/>
      <w:r w:rsidR="003371FF" w:rsidRPr="003371FF">
        <w:rPr>
          <w:rFonts w:ascii="Times New Roman" w:hAnsi="Times New Roman"/>
          <w:szCs w:val="24"/>
          <w:lang w:val="ru-RU"/>
        </w:rPr>
        <w:t>тр</w:t>
      </w:r>
      <w:proofErr w:type="spellEnd"/>
      <w:r w:rsidRPr="003371FF">
        <w:rPr>
          <w:rFonts w:ascii="Times New Roman" w:hAnsi="Times New Roman"/>
          <w:szCs w:val="24"/>
          <w:lang w:val="ru-RU"/>
        </w:rPr>
        <w:t>, и составлено 4 протокола по ч. 6 ст. 19.5КоАП РФ.</w:t>
      </w:r>
    </w:p>
    <w:p w:rsidR="00614A0F" w:rsidRPr="00FE7AAA" w:rsidRDefault="00614A0F" w:rsidP="00614A0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4A0F" w:rsidRPr="00FE7AAA" w:rsidRDefault="00614A0F" w:rsidP="00614A0F">
      <w:pPr>
        <w:jc w:val="both"/>
        <w:rPr>
          <w:rFonts w:ascii="Calibri" w:hAnsi="Calibri"/>
          <w:sz w:val="28"/>
          <w:szCs w:val="28"/>
          <w:lang w:val="ru-RU"/>
        </w:rPr>
      </w:pP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Default="00614A0F" w:rsidP="00614A0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A0F" w:rsidRPr="006F43FF" w:rsidRDefault="00614A0F" w:rsidP="006F43FF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3FF" w:rsidRPr="00614A0F" w:rsidRDefault="006F43FF" w:rsidP="006F43FF">
      <w:pPr>
        <w:jc w:val="both"/>
        <w:rPr>
          <w:rFonts w:ascii="Times New Roman" w:hAnsi="Times New Roman"/>
          <w:szCs w:val="24"/>
          <w:lang w:val="ru-RU"/>
        </w:rPr>
      </w:pPr>
    </w:p>
    <w:p w:rsidR="006F43FF" w:rsidRPr="006F43FF" w:rsidRDefault="006F43FF" w:rsidP="006F43FF">
      <w:pPr>
        <w:jc w:val="both"/>
        <w:rPr>
          <w:rFonts w:ascii="Times New Roman" w:hAnsi="Times New Roman"/>
          <w:szCs w:val="24"/>
          <w:lang w:val="ru-RU"/>
        </w:rPr>
      </w:pPr>
    </w:p>
    <w:p w:rsidR="006F43FF" w:rsidRDefault="006F43FF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376" w:rsidRPr="007C3376" w:rsidRDefault="007C3376">
      <w:pPr>
        <w:rPr>
          <w:rFonts w:asciiTheme="minorHAnsi" w:hAnsiTheme="minorHAnsi"/>
          <w:lang w:val="ru-RU"/>
        </w:rPr>
      </w:pPr>
    </w:p>
    <w:sectPr w:rsidR="007C3376" w:rsidRPr="007C3376" w:rsidSect="000952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84006"/>
    <w:multiLevelType w:val="hybridMultilevel"/>
    <w:tmpl w:val="1F347FCC"/>
    <w:lvl w:ilvl="0" w:tplc="9070C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B25E4A"/>
    <w:multiLevelType w:val="hybridMultilevel"/>
    <w:tmpl w:val="D076DCC2"/>
    <w:lvl w:ilvl="0" w:tplc="C2442968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E0194A"/>
    <w:multiLevelType w:val="hybridMultilevel"/>
    <w:tmpl w:val="1BE0AACE"/>
    <w:lvl w:ilvl="0" w:tplc="7AD60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A5839"/>
    <w:multiLevelType w:val="hybridMultilevel"/>
    <w:tmpl w:val="51D4A474"/>
    <w:lvl w:ilvl="0" w:tplc="DDC8CAA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867653"/>
    <w:multiLevelType w:val="hybridMultilevel"/>
    <w:tmpl w:val="87F07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376"/>
    <w:rsid w:val="00095287"/>
    <w:rsid w:val="003371FF"/>
    <w:rsid w:val="005A6762"/>
    <w:rsid w:val="00614A0F"/>
    <w:rsid w:val="006D73BA"/>
    <w:rsid w:val="006F43FF"/>
    <w:rsid w:val="007C3376"/>
    <w:rsid w:val="007C4F58"/>
    <w:rsid w:val="00870898"/>
    <w:rsid w:val="00AB5007"/>
    <w:rsid w:val="00B11E88"/>
    <w:rsid w:val="00BD1AC6"/>
    <w:rsid w:val="00C2679F"/>
    <w:rsid w:val="00D4564B"/>
    <w:rsid w:val="00E368CC"/>
    <w:rsid w:val="00E6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76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3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33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ConsPlusNormal">
    <w:name w:val="ConsPlusNormal"/>
    <w:rsid w:val="00614A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267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679F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76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3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33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ConsPlusNormal">
    <w:name w:val="ConsPlusNormal"/>
    <w:rsid w:val="00614A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267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679F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0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CBF8BAB161EF6D23DC1CB183A1E5FD508FC134FD4723EA0E953D6A9CDF62B93C642BBC750C5044bBS9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1523</Words>
  <Characters>8683</Characters>
  <Application>Microsoft Office Word</Application>
  <DocSecurity>4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Меркулова Евгения Петровна</dc:creator>
  <cp:lastModifiedBy>Завалишина</cp:lastModifiedBy>
  <cp:revision>2</cp:revision>
  <cp:lastPrinted>2019-02-18T05:46:00Z</cp:lastPrinted>
  <dcterms:created xsi:type="dcterms:W3CDTF">2019-02-18T06:50:00Z</dcterms:created>
  <dcterms:modified xsi:type="dcterms:W3CDTF">2019-02-18T06:50:00Z</dcterms:modified>
</cp:coreProperties>
</file>