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2943"/>
        <w:gridCol w:w="1560"/>
        <w:gridCol w:w="3118"/>
        <w:gridCol w:w="1985"/>
      </w:tblGrid>
      <w:tr w:rsidR="007B5289" w:rsidTr="00D508B3">
        <w:tc>
          <w:tcPr>
            <w:tcW w:w="9606" w:type="dxa"/>
            <w:gridSpan w:val="4"/>
          </w:tcPr>
          <w:p w:rsidR="00E946B7" w:rsidRDefault="00E946B7" w:rsidP="00E946B7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E946B7" w:rsidRDefault="00E946B7" w:rsidP="00E946B7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B5289" w:rsidRPr="00F14CBB" w:rsidRDefault="00E946B7" w:rsidP="00E946B7">
            <w:pPr>
              <w:ind w:left="6381"/>
              <w:rPr>
                <w:b/>
              </w:rPr>
            </w:pPr>
            <w:r>
              <w:rPr>
                <w:sz w:val="20"/>
              </w:rPr>
              <w:t>по регламенту, депутатской этике и организации работы Законодательного Собрания</w:t>
            </w:r>
          </w:p>
        </w:tc>
      </w:tr>
      <w:tr w:rsidR="007B5289" w:rsidTr="00D508B3">
        <w:tc>
          <w:tcPr>
            <w:tcW w:w="9606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D508B3">
        <w:trPr>
          <w:cantSplit/>
        </w:trPr>
        <w:tc>
          <w:tcPr>
            <w:tcW w:w="2943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D508B3">
        <w:trPr>
          <w:gridAfter w:val="2"/>
          <w:wAfter w:w="5103" w:type="dxa"/>
        </w:trPr>
        <w:tc>
          <w:tcPr>
            <w:tcW w:w="4503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D508B3">
        <w:trPr>
          <w:gridAfter w:val="2"/>
          <w:wAfter w:w="5103" w:type="dxa"/>
        </w:trPr>
        <w:tc>
          <w:tcPr>
            <w:tcW w:w="4503" w:type="dxa"/>
            <w:gridSpan w:val="2"/>
          </w:tcPr>
          <w:p w:rsidR="000B3FB2" w:rsidRPr="00CB4EC6" w:rsidRDefault="00AD6E83" w:rsidP="00AB1FF6">
            <w:pPr>
              <w:ind w:left="-108"/>
              <w:jc w:val="both"/>
            </w:pPr>
            <w:bookmarkStart w:id="0" w:name="_GoBack"/>
            <w:bookmarkEnd w:id="0"/>
            <w:r w:rsidRPr="00AD6E83">
              <w:t xml:space="preserve">О досрочном прекращении полномочий депутата Законодательного Собрания Приморского края </w:t>
            </w:r>
            <w:r>
              <w:t>Маноконова Р.А.</w:t>
            </w:r>
            <w:r w:rsidRPr="00AD6E83">
              <w:t xml:space="preserve">                  </w:t>
            </w:r>
          </w:p>
        </w:tc>
      </w:tr>
    </w:tbl>
    <w:p w:rsidR="000B3FB2" w:rsidRDefault="000B3FB2"/>
    <w:p w:rsidR="00AD6E83" w:rsidRPr="00AD6E83" w:rsidRDefault="00AD6E83" w:rsidP="00AD6E83">
      <w:pPr>
        <w:ind w:firstLine="709"/>
        <w:jc w:val="both"/>
      </w:pPr>
      <w:r w:rsidRPr="00AD6E83">
        <w:t xml:space="preserve">В соответствии с пунктом </w:t>
      </w:r>
      <w:r>
        <w:t>3</w:t>
      </w:r>
      <w:r w:rsidRPr="00AD6E83">
        <w:t xml:space="preserve"> части 1 статьи 4 Закона Приморского края "О статусе депутата Законодательного Собрания Приморского края" Законодательное Собрание Приморского края</w:t>
      </w:r>
    </w:p>
    <w:p w:rsidR="00AD6E83" w:rsidRPr="00AD6E83" w:rsidRDefault="00AD6E83" w:rsidP="00AD6E83"/>
    <w:p w:rsidR="00AD6E83" w:rsidRPr="00AD6E83" w:rsidRDefault="00AD6E83" w:rsidP="00AD6E83">
      <w:r w:rsidRPr="00AD6E83">
        <w:t>ПОСТАНОВЛЯЕТ:</w:t>
      </w:r>
    </w:p>
    <w:p w:rsidR="00AD6E83" w:rsidRPr="00AD6E83" w:rsidRDefault="00AD6E83" w:rsidP="00AD6E83"/>
    <w:p w:rsidR="0090722B" w:rsidRDefault="00AD6E83" w:rsidP="0090722B">
      <w:pPr>
        <w:autoSpaceDE w:val="0"/>
        <w:autoSpaceDN w:val="0"/>
        <w:adjustRightInd w:val="0"/>
        <w:ind w:firstLine="540"/>
        <w:jc w:val="both"/>
        <w:outlineLvl w:val="0"/>
      </w:pPr>
      <w:r w:rsidRPr="00AD6E83">
        <w:tab/>
        <w:t xml:space="preserve">1.Прекратить досрочно полномочия депутата Законодательного Собрания Приморского края </w:t>
      </w:r>
      <w:r w:rsidR="0090722B">
        <w:t>Маноконова Руслана Александровича</w:t>
      </w:r>
      <w:r w:rsidRPr="00AD6E83">
        <w:t>, избранного</w:t>
      </w:r>
      <w:r w:rsidR="0090722B" w:rsidRPr="0090722B">
        <w:t xml:space="preserve"> по одномандатному избирательному округу </w:t>
      </w:r>
      <w:r w:rsidR="00051045">
        <w:t>№</w:t>
      </w:r>
      <w:r w:rsidR="00401591">
        <w:t xml:space="preserve"> </w:t>
      </w:r>
      <w:r w:rsidR="0090722B">
        <w:t>19.</w:t>
      </w:r>
    </w:p>
    <w:p w:rsidR="00AD6E83" w:rsidRPr="00AD6E83" w:rsidRDefault="00AD6E83" w:rsidP="00AD6E83">
      <w:pPr>
        <w:jc w:val="both"/>
      </w:pPr>
    </w:p>
    <w:p w:rsidR="00AD6E83" w:rsidRPr="00AD6E83" w:rsidRDefault="00AD6E83" w:rsidP="00AD6E83">
      <w:pPr>
        <w:jc w:val="both"/>
      </w:pPr>
      <w:r w:rsidRPr="00AD6E83">
        <w:tab/>
        <w:t>2.Настоящее постановление вступает в силу со дня его принятия.</w:t>
      </w:r>
    </w:p>
    <w:p w:rsidR="00AD6E83" w:rsidRPr="00AD6E83" w:rsidRDefault="00AD6E83" w:rsidP="00AD6E83">
      <w:pPr>
        <w:jc w:val="both"/>
      </w:pPr>
    </w:p>
    <w:p w:rsidR="00AD6E83" w:rsidRPr="00AD6E83" w:rsidRDefault="00AD6E83" w:rsidP="00AD6E83">
      <w:pPr>
        <w:jc w:val="both"/>
      </w:pPr>
    </w:p>
    <w:p w:rsidR="00AD6E83" w:rsidRPr="00AD6E83" w:rsidRDefault="00AD6E83" w:rsidP="00AD6E83">
      <w:pPr>
        <w:jc w:val="both"/>
      </w:pPr>
    </w:p>
    <w:p w:rsidR="00AD6E83" w:rsidRPr="00AD6E83" w:rsidRDefault="00AD6E83" w:rsidP="00AD6E83">
      <w:pPr>
        <w:jc w:val="both"/>
      </w:pPr>
      <w:r w:rsidRPr="00AD6E83">
        <w:t>Председатель</w:t>
      </w:r>
    </w:p>
    <w:p w:rsidR="00AD6E83" w:rsidRPr="00AD6E83" w:rsidRDefault="00AD6E83" w:rsidP="00AD6E83">
      <w:pPr>
        <w:jc w:val="both"/>
      </w:pPr>
      <w:r w:rsidRPr="00AD6E83">
        <w:t xml:space="preserve">Законодательного Собрания </w:t>
      </w:r>
      <w:r w:rsidRPr="00AD6E83">
        <w:tab/>
      </w:r>
      <w:r w:rsidRPr="00AD6E83">
        <w:tab/>
      </w:r>
      <w:r w:rsidRPr="00AD6E83">
        <w:tab/>
      </w:r>
      <w:r w:rsidRPr="00AD6E83">
        <w:tab/>
      </w:r>
      <w:r w:rsidRPr="00AD6E83">
        <w:tab/>
      </w:r>
      <w:r w:rsidRPr="00AD6E83">
        <w:tab/>
        <w:t xml:space="preserve">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7DB" w:rsidRDefault="004567DB">
      <w:r>
        <w:separator/>
      </w:r>
    </w:p>
  </w:endnote>
  <w:endnote w:type="continuationSeparator" w:id="0">
    <w:p w:rsidR="004567DB" w:rsidRDefault="00456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7DB" w:rsidRDefault="004567DB">
      <w:r>
        <w:separator/>
      </w:r>
    </w:p>
  </w:footnote>
  <w:footnote w:type="continuationSeparator" w:id="0">
    <w:p w:rsidR="004567DB" w:rsidRDefault="004567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850"/>
    <w:rsid w:val="00051045"/>
    <w:rsid w:val="00057575"/>
    <w:rsid w:val="0007488C"/>
    <w:rsid w:val="000B3FB2"/>
    <w:rsid w:val="000D628E"/>
    <w:rsid w:val="000E5228"/>
    <w:rsid w:val="00122113"/>
    <w:rsid w:val="00123119"/>
    <w:rsid w:val="00155F7F"/>
    <w:rsid w:val="003325F4"/>
    <w:rsid w:val="00392E21"/>
    <w:rsid w:val="00401591"/>
    <w:rsid w:val="004567DB"/>
    <w:rsid w:val="004B69FA"/>
    <w:rsid w:val="004D1A01"/>
    <w:rsid w:val="00592F59"/>
    <w:rsid w:val="005A6019"/>
    <w:rsid w:val="005E6130"/>
    <w:rsid w:val="00695A4A"/>
    <w:rsid w:val="006D45ED"/>
    <w:rsid w:val="006E650F"/>
    <w:rsid w:val="00726997"/>
    <w:rsid w:val="00796850"/>
    <w:rsid w:val="007B48E7"/>
    <w:rsid w:val="007B5289"/>
    <w:rsid w:val="00835A0E"/>
    <w:rsid w:val="008818A7"/>
    <w:rsid w:val="0090722B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B1FF6"/>
    <w:rsid w:val="00AD6E83"/>
    <w:rsid w:val="00AE5EE6"/>
    <w:rsid w:val="00BA58C7"/>
    <w:rsid w:val="00C20E8F"/>
    <w:rsid w:val="00CA7E54"/>
    <w:rsid w:val="00CB4EC6"/>
    <w:rsid w:val="00CE19DF"/>
    <w:rsid w:val="00D02716"/>
    <w:rsid w:val="00D508B3"/>
    <w:rsid w:val="00D573C6"/>
    <w:rsid w:val="00DF01B2"/>
    <w:rsid w:val="00E93A7F"/>
    <w:rsid w:val="00E946B7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FC2E29-EC0E-4B97-85AC-648A7C4B6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lchakova_s_a\Desktop\1.%20&#1050;&#1072;&#1085;%20&#1086;&#1090;&#1089;&#1090;&#1072;&#1074;&#1082;&#1072;\&#1055;&#1086;&#1089;&#1090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реглам., деп. этике</Template>
  <TotalTime>18</TotalTime>
  <Pages>1</Pages>
  <Words>89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Мельчакова Светлана Алексеевна</dc:creator>
  <cp:keywords/>
  <cp:lastModifiedBy>Мельчакова Светлана Алексеевна</cp:lastModifiedBy>
  <cp:revision>6</cp:revision>
  <cp:lastPrinted>2019-02-15T02:07:00Z</cp:lastPrinted>
  <dcterms:created xsi:type="dcterms:W3CDTF">2019-02-14T00:18:00Z</dcterms:created>
  <dcterms:modified xsi:type="dcterms:W3CDTF">2019-02-15T02:07:00Z</dcterms:modified>
</cp:coreProperties>
</file>