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106248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47B56" w:rsidRPr="00440D95" w:rsidRDefault="00147B56" w:rsidP="00147B56">
      <w:pPr>
        <w:pStyle w:val="a3"/>
        <w:jc w:val="center"/>
        <w:rPr>
          <w:b/>
          <w:szCs w:val="28"/>
        </w:rPr>
      </w:pPr>
      <w:r w:rsidRPr="00440D95">
        <w:rPr>
          <w:b/>
          <w:szCs w:val="28"/>
        </w:rPr>
        <w:t>О</w:t>
      </w:r>
      <w:r w:rsidRPr="0073597A">
        <w:rPr>
          <w:b/>
          <w:szCs w:val="28"/>
        </w:rPr>
        <w:t xml:space="preserve"> </w:t>
      </w:r>
      <w:r>
        <w:rPr>
          <w:b/>
          <w:szCs w:val="28"/>
        </w:rPr>
        <w:t xml:space="preserve">ВНЕСЕНИИ ИЗМЕНЕНИЯ В СТАТЬЮ 3 ЗАКОНА </w:t>
      </w:r>
      <w:r>
        <w:rPr>
          <w:b/>
          <w:szCs w:val="28"/>
        </w:rPr>
        <w:br/>
        <w:t xml:space="preserve">ПРИМОРСКОГО КРАЯ "О ДЕТЯХ ВОЙНЫ В </w:t>
      </w:r>
      <w:r w:rsidRPr="0052124D">
        <w:rPr>
          <w:b/>
          <w:szCs w:val="28"/>
        </w:rPr>
        <w:t>ПРИМОРСКО</w:t>
      </w:r>
      <w:r>
        <w:rPr>
          <w:b/>
          <w:szCs w:val="28"/>
        </w:rPr>
        <w:t>М</w:t>
      </w:r>
      <w:r w:rsidRPr="0052124D">
        <w:rPr>
          <w:b/>
          <w:szCs w:val="28"/>
        </w:rPr>
        <w:t xml:space="preserve"> КРА</w:t>
      </w:r>
      <w:r>
        <w:rPr>
          <w:b/>
          <w:szCs w:val="28"/>
        </w:rPr>
        <w:t>Е"</w:t>
      </w:r>
    </w:p>
    <w:p w:rsidR="00147B56" w:rsidRPr="00147B56" w:rsidRDefault="00147B56" w:rsidP="00147B56">
      <w:pPr>
        <w:pStyle w:val="a3"/>
        <w:jc w:val="center"/>
        <w:rPr>
          <w:szCs w:val="28"/>
        </w:rPr>
      </w:pPr>
    </w:p>
    <w:p w:rsidR="00147B56" w:rsidRPr="00440D95" w:rsidRDefault="00147B56" w:rsidP="00147B56">
      <w:pPr>
        <w:ind w:firstLine="709"/>
        <w:jc w:val="both"/>
        <w:rPr>
          <w:szCs w:val="28"/>
        </w:rPr>
      </w:pPr>
      <w:proofErr w:type="gramStart"/>
      <w:r w:rsidRPr="00F62AC9">
        <w:rPr>
          <w:szCs w:val="28"/>
        </w:rPr>
        <w:t>Принят</w:t>
      </w:r>
      <w:proofErr w:type="gramEnd"/>
      <w:r w:rsidRPr="00F62AC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30 января </w:t>
      </w:r>
      <w:r>
        <w:rPr>
          <w:szCs w:val="28"/>
        </w:rPr>
        <w:br/>
        <w:t>2019 года</w:t>
      </w:r>
    </w:p>
    <w:p w:rsidR="00147B56" w:rsidRPr="00440D95" w:rsidRDefault="00147B56" w:rsidP="00147B56">
      <w:pPr>
        <w:ind w:firstLine="709"/>
        <w:rPr>
          <w:szCs w:val="28"/>
        </w:rPr>
      </w:pPr>
    </w:p>
    <w:p w:rsidR="00147B56" w:rsidRPr="00910906" w:rsidRDefault="00147B56" w:rsidP="00147B56">
      <w:pPr>
        <w:ind w:firstLine="709"/>
        <w:jc w:val="both"/>
        <w:rPr>
          <w:szCs w:val="28"/>
        </w:rPr>
      </w:pPr>
      <w:r w:rsidRPr="00910906">
        <w:rPr>
          <w:szCs w:val="28"/>
        </w:rPr>
        <w:t>СТАТЬЯ 1.</w:t>
      </w:r>
    </w:p>
    <w:p w:rsidR="00147B56" w:rsidRDefault="00147B56" w:rsidP="00147B5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458BC">
        <w:rPr>
          <w:szCs w:val="28"/>
        </w:rPr>
        <w:t xml:space="preserve">Внести </w:t>
      </w:r>
      <w:r w:rsidRPr="00123DDE">
        <w:rPr>
          <w:szCs w:val="28"/>
        </w:rPr>
        <w:t xml:space="preserve">в </w:t>
      </w:r>
      <w:r>
        <w:rPr>
          <w:szCs w:val="28"/>
        </w:rPr>
        <w:t xml:space="preserve">статью 3 </w:t>
      </w:r>
      <w:r w:rsidRPr="007458BC">
        <w:rPr>
          <w:szCs w:val="28"/>
        </w:rPr>
        <w:t>Закон</w:t>
      </w:r>
      <w:r>
        <w:rPr>
          <w:szCs w:val="28"/>
        </w:rPr>
        <w:t>а</w:t>
      </w:r>
      <w:r w:rsidRPr="007458BC">
        <w:rPr>
          <w:szCs w:val="28"/>
        </w:rPr>
        <w:t xml:space="preserve"> Приморского края от </w:t>
      </w:r>
      <w:r>
        <w:rPr>
          <w:szCs w:val="28"/>
        </w:rPr>
        <w:t xml:space="preserve">30 октября 2018 года </w:t>
      </w:r>
      <w:r>
        <w:rPr>
          <w:szCs w:val="28"/>
        </w:rPr>
        <w:br/>
        <w:t xml:space="preserve">№ 366-КЗ "О </w:t>
      </w:r>
      <w:r w:rsidRPr="00F6138F">
        <w:rPr>
          <w:szCs w:val="28"/>
        </w:rPr>
        <w:t xml:space="preserve">детях войны в </w:t>
      </w:r>
      <w:r>
        <w:rPr>
          <w:szCs w:val="28"/>
        </w:rPr>
        <w:t>П</w:t>
      </w:r>
      <w:r w:rsidRPr="00F6138F">
        <w:rPr>
          <w:szCs w:val="28"/>
        </w:rPr>
        <w:t>риморском крае</w:t>
      </w:r>
      <w:r>
        <w:rPr>
          <w:szCs w:val="28"/>
        </w:rPr>
        <w:t>"</w:t>
      </w:r>
      <w:r w:rsidRPr="007458BC">
        <w:rPr>
          <w:szCs w:val="28"/>
        </w:rPr>
        <w:t xml:space="preserve"> (Ведомости Законодательного Собрания Приморского края, </w:t>
      </w:r>
      <w:r w:rsidRPr="007B2BE6">
        <w:rPr>
          <w:szCs w:val="28"/>
        </w:rPr>
        <w:t>201</w:t>
      </w:r>
      <w:r>
        <w:rPr>
          <w:szCs w:val="28"/>
        </w:rPr>
        <w:t>8</w:t>
      </w:r>
      <w:r w:rsidRPr="007B2BE6">
        <w:rPr>
          <w:szCs w:val="28"/>
        </w:rPr>
        <w:t>,</w:t>
      </w:r>
      <w:r w:rsidRPr="00AD151E">
        <w:rPr>
          <w:szCs w:val="28"/>
        </w:rPr>
        <w:t xml:space="preserve"> </w:t>
      </w:r>
      <w:r>
        <w:rPr>
          <w:szCs w:val="28"/>
        </w:rPr>
        <w:t xml:space="preserve">№ 70, стр. 10) </w:t>
      </w:r>
      <w:r w:rsidRPr="007458BC">
        <w:rPr>
          <w:szCs w:val="28"/>
        </w:rPr>
        <w:t>следующ</w:t>
      </w:r>
      <w:r>
        <w:rPr>
          <w:szCs w:val="28"/>
        </w:rPr>
        <w:t>е</w:t>
      </w:r>
      <w:r w:rsidRPr="007458BC">
        <w:rPr>
          <w:szCs w:val="28"/>
        </w:rPr>
        <w:t>е изменени</w:t>
      </w:r>
      <w:r>
        <w:rPr>
          <w:szCs w:val="28"/>
        </w:rPr>
        <w:t>е</w:t>
      </w:r>
      <w:r w:rsidRPr="007458BC">
        <w:rPr>
          <w:szCs w:val="28"/>
        </w:rPr>
        <w:t>:</w:t>
      </w:r>
    </w:p>
    <w:p w:rsidR="00147B56" w:rsidRPr="005A0B7A" w:rsidRDefault="00147B56" w:rsidP="00147B5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5A0B7A">
        <w:rPr>
          <w:szCs w:val="28"/>
        </w:rPr>
        <w:t xml:space="preserve">в абзаце первом пункта 4 слова "занимаемой общей площади жилых помещений (в коммунальных квартирах - занимаемой жилой площади), находящейся в собственности гражданина" заменить словами "общей </w:t>
      </w:r>
      <w:r w:rsidRPr="005A0B7A">
        <w:rPr>
          <w:rFonts w:eastAsia="Calibri"/>
          <w:szCs w:val="28"/>
        </w:rPr>
        <w:t>площади жилого помещения, принадлежащей гражданину на праве собственности</w:t>
      </w:r>
      <w:r w:rsidRPr="005A0B7A">
        <w:rPr>
          <w:szCs w:val="28"/>
        </w:rPr>
        <w:t>".</w:t>
      </w:r>
      <w:proofErr w:type="gramEnd"/>
    </w:p>
    <w:p w:rsidR="00147B56" w:rsidRPr="005A0B7A" w:rsidRDefault="00147B56" w:rsidP="00147B56">
      <w:pPr>
        <w:widowControl w:val="0"/>
        <w:shd w:val="clear" w:color="auto" w:fill="FFFFFF"/>
        <w:ind w:firstLine="709"/>
        <w:rPr>
          <w:szCs w:val="28"/>
        </w:rPr>
      </w:pPr>
    </w:p>
    <w:p w:rsidR="00147B56" w:rsidRPr="005A0B7A" w:rsidRDefault="00147B56" w:rsidP="00147B56">
      <w:pPr>
        <w:widowControl w:val="0"/>
        <w:shd w:val="clear" w:color="auto" w:fill="FFFFFF"/>
        <w:ind w:firstLine="709"/>
        <w:rPr>
          <w:szCs w:val="28"/>
        </w:rPr>
      </w:pPr>
      <w:r w:rsidRPr="005A0B7A">
        <w:rPr>
          <w:szCs w:val="28"/>
        </w:rPr>
        <w:t>СТАТЬЯ 2.</w:t>
      </w:r>
    </w:p>
    <w:p w:rsidR="00147B56" w:rsidRPr="00DD43A6" w:rsidRDefault="00147B56" w:rsidP="00147B5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B7A">
        <w:rPr>
          <w:szCs w:val="28"/>
        </w:rPr>
        <w:t>Настоящий Закон</w:t>
      </w:r>
      <w:r w:rsidRPr="00DD43A6">
        <w:rPr>
          <w:szCs w:val="28"/>
        </w:rPr>
        <w:t xml:space="preserve"> </w:t>
      </w:r>
      <w:r>
        <w:rPr>
          <w:szCs w:val="28"/>
        </w:rPr>
        <w:t xml:space="preserve">вступает </w:t>
      </w:r>
      <w:r w:rsidRPr="00DD43A6">
        <w:rPr>
          <w:szCs w:val="28"/>
        </w:rPr>
        <w:t xml:space="preserve">в силу </w:t>
      </w:r>
      <w:r w:rsidRPr="00DD43A6">
        <w:rPr>
          <w:bCs/>
          <w:szCs w:val="28"/>
        </w:rPr>
        <w:t xml:space="preserve">по </w:t>
      </w:r>
      <w:proofErr w:type="gramStart"/>
      <w:r w:rsidRPr="00DD43A6">
        <w:rPr>
          <w:bCs/>
          <w:szCs w:val="28"/>
        </w:rPr>
        <w:t>истечении</w:t>
      </w:r>
      <w:proofErr w:type="gramEnd"/>
      <w:r w:rsidRPr="00DD43A6">
        <w:rPr>
          <w:bCs/>
          <w:szCs w:val="28"/>
        </w:rPr>
        <w:t xml:space="preserve"> </w:t>
      </w:r>
      <w:r>
        <w:rPr>
          <w:bCs/>
          <w:szCs w:val="28"/>
        </w:rPr>
        <w:br/>
      </w:r>
      <w:r w:rsidRPr="00DD43A6">
        <w:rPr>
          <w:bCs/>
          <w:szCs w:val="28"/>
        </w:rPr>
        <w:t xml:space="preserve">10 дней со дня его официального опубликования </w:t>
      </w:r>
      <w:r w:rsidRPr="00DD43A6">
        <w:rPr>
          <w:szCs w:val="28"/>
        </w:rPr>
        <w:t>и распространяет сво</w:t>
      </w:r>
      <w:r>
        <w:rPr>
          <w:szCs w:val="28"/>
        </w:rPr>
        <w:t>е</w:t>
      </w:r>
      <w:r w:rsidRPr="00DD43A6">
        <w:rPr>
          <w:szCs w:val="28"/>
        </w:rPr>
        <w:t xml:space="preserve"> действие на правоотношения, возникшие с 1 декабря 2018 года.</w:t>
      </w:r>
    </w:p>
    <w:p w:rsidR="00147B56" w:rsidRDefault="00147B56" w:rsidP="00147B56">
      <w:pPr>
        <w:autoSpaceDE w:val="0"/>
        <w:autoSpaceDN w:val="0"/>
        <w:adjustRightInd w:val="0"/>
        <w:ind w:firstLine="709"/>
        <w:jc w:val="both"/>
      </w:pPr>
    </w:p>
    <w:p w:rsidR="00147B56" w:rsidRPr="00147B56" w:rsidRDefault="00147B56" w:rsidP="00147B56">
      <w:pPr>
        <w:autoSpaceDE w:val="0"/>
        <w:autoSpaceDN w:val="0"/>
        <w:adjustRightInd w:val="0"/>
        <w:ind w:firstLine="709"/>
        <w:jc w:val="both"/>
        <w:rPr>
          <w:i/>
          <w:szCs w:val="28"/>
        </w:rPr>
      </w:pPr>
    </w:p>
    <w:p w:rsidR="00147B56" w:rsidRPr="0028633B" w:rsidRDefault="00147B56" w:rsidP="00147B5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F5887" w:rsidRPr="000F5887" w:rsidRDefault="000F5887" w:rsidP="000F5887">
      <w:pPr>
        <w:rPr>
          <w:szCs w:val="28"/>
        </w:rPr>
      </w:pPr>
      <w:proofErr w:type="gramStart"/>
      <w:r w:rsidRPr="000F5887">
        <w:rPr>
          <w:szCs w:val="28"/>
        </w:rPr>
        <w:t>Исполняющая</w:t>
      </w:r>
      <w:proofErr w:type="gramEnd"/>
      <w:r w:rsidRPr="000F5887">
        <w:rPr>
          <w:szCs w:val="28"/>
        </w:rPr>
        <w:t xml:space="preserve"> обязанности </w:t>
      </w:r>
    </w:p>
    <w:p w:rsidR="000F5887" w:rsidRPr="000F5887" w:rsidRDefault="000F5887" w:rsidP="000F5887">
      <w:pPr>
        <w:rPr>
          <w:szCs w:val="28"/>
        </w:rPr>
      </w:pPr>
      <w:r w:rsidRPr="000F5887">
        <w:rPr>
          <w:szCs w:val="28"/>
        </w:rPr>
        <w:t>Губернатора края                                                                              В.Г. Щербина</w:t>
      </w:r>
    </w:p>
    <w:p w:rsidR="00BE0544" w:rsidRDefault="00BE0544" w:rsidP="00347DEE"/>
    <w:p w:rsidR="00EE6D7D" w:rsidRDefault="00EE6D7D" w:rsidP="00EE6D7D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EE6D7D" w:rsidRDefault="00EE6D7D" w:rsidP="00EE6D7D">
      <w:pPr>
        <w:rPr>
          <w:szCs w:val="28"/>
        </w:rPr>
      </w:pPr>
      <w:r>
        <w:rPr>
          <w:szCs w:val="28"/>
        </w:rPr>
        <w:t>7 февраля 2019 года</w:t>
      </w:r>
    </w:p>
    <w:p w:rsidR="00EE6D7D" w:rsidRPr="000968B9" w:rsidRDefault="00EE6D7D" w:rsidP="00EE6D7D">
      <w:pPr>
        <w:rPr>
          <w:szCs w:val="28"/>
        </w:rPr>
      </w:pPr>
      <w:r>
        <w:rPr>
          <w:szCs w:val="28"/>
        </w:rPr>
        <w:t>№ 4</w:t>
      </w:r>
      <w:r>
        <w:rPr>
          <w:szCs w:val="28"/>
        </w:rPr>
        <w:t>40</w:t>
      </w:r>
      <w:r>
        <w:rPr>
          <w:szCs w:val="28"/>
        </w:rPr>
        <w:t>-КЗ</w:t>
      </w:r>
      <w:bookmarkEnd w:id="0"/>
    </w:p>
    <w:p w:rsidR="00EE6D7D" w:rsidRDefault="00EE6D7D" w:rsidP="00347DEE"/>
    <w:sectPr w:rsidR="00EE6D7D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0C0" w:rsidRDefault="003C50C0">
      <w:r>
        <w:separator/>
      </w:r>
    </w:p>
  </w:endnote>
  <w:endnote w:type="continuationSeparator" w:id="0">
    <w:p w:rsidR="003C50C0" w:rsidRDefault="003C5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0C0" w:rsidRDefault="003C50C0">
      <w:r>
        <w:separator/>
      </w:r>
    </w:p>
  </w:footnote>
  <w:footnote w:type="continuationSeparator" w:id="0">
    <w:p w:rsidR="003C50C0" w:rsidRDefault="003C50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47B56"/>
    <w:rsid w:val="0003291F"/>
    <w:rsid w:val="00070CED"/>
    <w:rsid w:val="000F5887"/>
    <w:rsid w:val="00147B56"/>
    <w:rsid w:val="00347DEE"/>
    <w:rsid w:val="00357555"/>
    <w:rsid w:val="00380EE1"/>
    <w:rsid w:val="003A180C"/>
    <w:rsid w:val="003B26E7"/>
    <w:rsid w:val="003C50C0"/>
    <w:rsid w:val="0047435B"/>
    <w:rsid w:val="005A2827"/>
    <w:rsid w:val="00655415"/>
    <w:rsid w:val="006E2ABA"/>
    <w:rsid w:val="00767BBD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E6D7D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47B56"/>
    <w:rPr>
      <w:sz w:val="28"/>
    </w:rPr>
  </w:style>
  <w:style w:type="paragraph" w:styleId="a6">
    <w:name w:val="Balloon Text"/>
    <w:basedOn w:val="a"/>
    <w:link w:val="a7"/>
    <w:rsid w:val="00147B5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147B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2019-02-06T01:11:00Z</cp:lastPrinted>
  <dcterms:created xsi:type="dcterms:W3CDTF">2019-02-07T06:35:00Z</dcterms:created>
  <dcterms:modified xsi:type="dcterms:W3CDTF">2019-02-07T06:35:00Z</dcterms:modified>
</cp:coreProperties>
</file>