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 grayscale="t"/>
                </v:shape>
                <o:OLEObject Type="Embed" ProgID="Word.Picture.8" ShapeID="_x0000_i1025" DrawAspect="Content" ObjectID="_16110619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52B1" w:rsidRPr="008852B1" w:rsidRDefault="008852B1" w:rsidP="008852B1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8852B1">
        <w:rPr>
          <w:b/>
          <w:szCs w:val="28"/>
          <w:lang w:val="x-none" w:eastAsia="x-none"/>
        </w:rPr>
        <w:t>О ВНЕСЕНИИ ИЗМЕНЕНИ</w:t>
      </w:r>
      <w:r w:rsidRPr="008852B1">
        <w:rPr>
          <w:b/>
          <w:szCs w:val="28"/>
          <w:lang w:eastAsia="x-none"/>
        </w:rPr>
        <w:t>Й</w:t>
      </w:r>
      <w:r w:rsidRPr="008852B1">
        <w:rPr>
          <w:b/>
          <w:szCs w:val="28"/>
          <w:lang w:val="x-none" w:eastAsia="x-none"/>
        </w:rPr>
        <w:t xml:space="preserve"> В</w:t>
      </w:r>
      <w:r w:rsidRPr="008852B1">
        <w:rPr>
          <w:b/>
          <w:szCs w:val="28"/>
          <w:lang w:eastAsia="x-none"/>
        </w:rPr>
        <w:t xml:space="preserve">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 </w:t>
      </w:r>
    </w:p>
    <w:p w:rsidR="008852B1" w:rsidRPr="008852B1" w:rsidRDefault="008852B1" w:rsidP="008852B1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8852B1" w:rsidRPr="008852B1" w:rsidRDefault="008852B1" w:rsidP="00786D4B">
      <w:pPr>
        <w:ind w:firstLine="720"/>
        <w:jc w:val="both"/>
        <w:rPr>
          <w:szCs w:val="28"/>
        </w:rPr>
      </w:pPr>
      <w:r w:rsidRPr="008852B1">
        <w:rPr>
          <w:szCs w:val="28"/>
        </w:rPr>
        <w:t xml:space="preserve">Принят Законодательным Собранием Приморского края 30 января </w:t>
      </w:r>
      <w:r w:rsidRPr="008852B1">
        <w:rPr>
          <w:szCs w:val="28"/>
        </w:rPr>
        <w:br/>
        <w:t>2019 года</w:t>
      </w:r>
    </w:p>
    <w:p w:rsidR="008852B1" w:rsidRPr="008852B1" w:rsidRDefault="008852B1" w:rsidP="00786D4B">
      <w:pPr>
        <w:ind w:firstLine="720"/>
        <w:jc w:val="both"/>
        <w:rPr>
          <w:szCs w:val="28"/>
        </w:rPr>
      </w:pPr>
    </w:p>
    <w:p w:rsidR="008852B1" w:rsidRPr="008852B1" w:rsidRDefault="008852B1" w:rsidP="00786D4B">
      <w:pPr>
        <w:ind w:firstLine="720"/>
        <w:jc w:val="both"/>
        <w:rPr>
          <w:szCs w:val="28"/>
        </w:rPr>
      </w:pPr>
      <w:r w:rsidRPr="008852B1">
        <w:rPr>
          <w:szCs w:val="28"/>
        </w:rPr>
        <w:t>СТАТЬЯ 1.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852B1">
        <w:rPr>
          <w:color w:val="000000"/>
          <w:szCs w:val="28"/>
        </w:rPr>
        <w:t xml:space="preserve">Внести в статью 2 </w:t>
      </w:r>
      <w:r w:rsidRPr="008852B1">
        <w:rPr>
          <w:szCs w:val="28"/>
        </w:rPr>
        <w:t xml:space="preserve">Закона Приморского края от 4 мая 2018 года </w:t>
      </w:r>
      <w:r w:rsidRPr="008852B1">
        <w:rPr>
          <w:szCs w:val="28"/>
        </w:rPr>
        <w:br/>
        <w:t xml:space="preserve">№ 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</w:t>
      </w:r>
      <w:r w:rsidRPr="008852B1">
        <w:rPr>
          <w:szCs w:val="28"/>
        </w:rPr>
        <w:br/>
        <w:t>и достигли возраста 23 лет, в Приморском крае" (</w:t>
      </w:r>
      <w:r w:rsidRPr="008852B1">
        <w:rPr>
          <w:rFonts w:eastAsia="Calibri"/>
          <w:szCs w:val="28"/>
          <w:lang w:eastAsia="en-US"/>
        </w:rPr>
        <w:t>Ведомости Законодательного Собрания Приморского края, 2018, № 56, стр. 38) следующие изменения:</w:t>
      </w:r>
    </w:p>
    <w:p w:rsidR="008852B1" w:rsidRPr="008852B1" w:rsidRDefault="008852B1" w:rsidP="00786D4B">
      <w:pPr>
        <w:autoSpaceDE w:val="0"/>
        <w:autoSpaceDN w:val="0"/>
        <w:ind w:firstLine="709"/>
        <w:jc w:val="both"/>
        <w:rPr>
          <w:color w:val="000000"/>
          <w:szCs w:val="28"/>
        </w:rPr>
      </w:pPr>
      <w:r w:rsidRPr="008852B1">
        <w:rPr>
          <w:color w:val="000000"/>
          <w:szCs w:val="28"/>
        </w:rPr>
        <w:t>1)в части 1: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852B1">
        <w:rPr>
          <w:color w:val="000000"/>
          <w:szCs w:val="28"/>
        </w:rPr>
        <w:t>а)</w:t>
      </w:r>
      <w:r w:rsidRPr="008852B1">
        <w:rPr>
          <w:rFonts w:eastAsia="Calibri"/>
          <w:szCs w:val="28"/>
          <w:lang w:eastAsia="en-US"/>
        </w:rPr>
        <w:t>абзац первый изложить в следующей редакции: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852B1">
        <w:rPr>
          <w:szCs w:val="28"/>
        </w:rPr>
        <w:t>"</w:t>
      </w:r>
      <w:r w:rsidRPr="008852B1">
        <w:rPr>
          <w:rFonts w:eastAsia="Calibri"/>
          <w:szCs w:val="28"/>
          <w:lang w:eastAsia="en-US"/>
        </w:rPr>
        <w:t>1.Компенсация расходов по договору найма (поднайма) жилого помещения предоставляется заявителям до обеспечения их жилыми помещениями в соответствии с действующим законодательством при одновременном соблюдении следующих условий:</w:t>
      </w:r>
      <w:r w:rsidRPr="008852B1">
        <w:rPr>
          <w:szCs w:val="28"/>
        </w:rPr>
        <w:t>"</w:t>
      </w:r>
      <w:r w:rsidRPr="008852B1">
        <w:rPr>
          <w:rFonts w:eastAsia="Calibri"/>
          <w:szCs w:val="28"/>
          <w:lang w:eastAsia="en-US"/>
        </w:rPr>
        <w:t>;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852B1">
        <w:rPr>
          <w:color w:val="000000"/>
          <w:szCs w:val="28"/>
        </w:rPr>
        <w:t>б)пункт 1 изложить в следующей редакции: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852B1">
        <w:rPr>
          <w:szCs w:val="28"/>
        </w:rPr>
        <w:t>"</w:t>
      </w:r>
      <w:r w:rsidRPr="008852B1">
        <w:rPr>
          <w:color w:val="000000"/>
          <w:szCs w:val="28"/>
        </w:rPr>
        <w:t>1)</w:t>
      </w:r>
      <w:r w:rsidRPr="008852B1">
        <w:rPr>
          <w:rFonts w:eastAsia="Calibri"/>
          <w:szCs w:val="28"/>
          <w:lang w:eastAsia="en-US"/>
        </w:rPr>
        <w:t xml:space="preserve">включение заявителя в </w:t>
      </w:r>
      <w:r w:rsidRPr="008852B1">
        <w:rPr>
          <w:color w:val="000000"/>
          <w:szCs w:val="28"/>
        </w:rPr>
        <w:t>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на территории Приморского края (далее - список),</w:t>
      </w:r>
      <w:r w:rsidRPr="008852B1">
        <w:rPr>
          <w:rFonts w:eastAsia="Calibri"/>
          <w:szCs w:val="28"/>
          <w:lang w:eastAsia="en-US"/>
        </w:rPr>
        <w:t xml:space="preserve"> либо наличие у заявителя вступившего в законную силу судебного акта, </w:t>
      </w:r>
      <w:r w:rsidRPr="008852B1">
        <w:rPr>
          <w:rFonts w:eastAsia="Calibri"/>
          <w:szCs w:val="28"/>
          <w:lang w:eastAsia="en-US"/>
        </w:rPr>
        <w:br/>
        <w:t xml:space="preserve">в соответствии с которым на Администрацию Приморского края возложена обязанность по обеспечению заявителя жилым помещением </w:t>
      </w:r>
      <w:r w:rsidRPr="008852B1">
        <w:rPr>
          <w:rFonts w:eastAsia="Calibri"/>
          <w:szCs w:val="28"/>
          <w:lang w:eastAsia="en-US"/>
        </w:rPr>
        <w:br/>
        <w:t>(далее - судебный акт);</w:t>
      </w:r>
      <w:r w:rsidRPr="008852B1">
        <w:rPr>
          <w:szCs w:val="28"/>
        </w:rPr>
        <w:t xml:space="preserve"> "</w:t>
      </w:r>
      <w:r w:rsidRPr="008852B1">
        <w:rPr>
          <w:rFonts w:eastAsia="Calibri"/>
          <w:szCs w:val="28"/>
          <w:lang w:eastAsia="en-US"/>
        </w:rPr>
        <w:t>;</w:t>
      </w:r>
    </w:p>
    <w:p w:rsidR="008852B1" w:rsidRPr="008852B1" w:rsidRDefault="008852B1" w:rsidP="00786D4B">
      <w:pPr>
        <w:autoSpaceDE w:val="0"/>
        <w:autoSpaceDN w:val="0"/>
        <w:ind w:firstLine="709"/>
        <w:jc w:val="both"/>
        <w:rPr>
          <w:color w:val="000000"/>
          <w:szCs w:val="28"/>
        </w:rPr>
      </w:pPr>
      <w:r w:rsidRPr="008852B1">
        <w:rPr>
          <w:color w:val="000000"/>
          <w:szCs w:val="28"/>
        </w:rPr>
        <w:t>2)в части 2: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852B1">
        <w:rPr>
          <w:color w:val="000000"/>
          <w:szCs w:val="28"/>
        </w:rPr>
        <w:t xml:space="preserve">а)в пункте 1 слово </w:t>
      </w:r>
      <w:r w:rsidRPr="008852B1">
        <w:rPr>
          <w:szCs w:val="28"/>
        </w:rPr>
        <w:t>"</w:t>
      </w:r>
      <w:r w:rsidRPr="008852B1">
        <w:rPr>
          <w:color w:val="000000"/>
          <w:szCs w:val="28"/>
        </w:rPr>
        <w:t>сводным</w:t>
      </w:r>
      <w:r w:rsidRPr="008852B1">
        <w:rPr>
          <w:szCs w:val="28"/>
        </w:rPr>
        <w:t>"</w:t>
      </w:r>
      <w:r w:rsidRPr="008852B1">
        <w:rPr>
          <w:color w:val="000000"/>
          <w:szCs w:val="28"/>
        </w:rPr>
        <w:t xml:space="preserve"> исключить;</w:t>
      </w:r>
    </w:p>
    <w:p w:rsidR="008852B1" w:rsidRPr="008852B1" w:rsidRDefault="008852B1" w:rsidP="00786D4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852B1">
        <w:rPr>
          <w:color w:val="000000"/>
          <w:szCs w:val="28"/>
        </w:rPr>
        <w:t xml:space="preserve">б)в пункте 2 слово </w:t>
      </w:r>
      <w:r w:rsidRPr="008852B1">
        <w:rPr>
          <w:szCs w:val="28"/>
        </w:rPr>
        <w:t>"</w:t>
      </w:r>
      <w:r w:rsidRPr="008852B1">
        <w:rPr>
          <w:color w:val="000000"/>
          <w:szCs w:val="28"/>
        </w:rPr>
        <w:t>сводным</w:t>
      </w:r>
      <w:r w:rsidRPr="008852B1">
        <w:rPr>
          <w:szCs w:val="28"/>
        </w:rPr>
        <w:t>"</w:t>
      </w:r>
      <w:r w:rsidRPr="008852B1">
        <w:rPr>
          <w:color w:val="000000"/>
          <w:szCs w:val="28"/>
        </w:rPr>
        <w:t xml:space="preserve"> исключить.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852B1" w:rsidRPr="008852B1" w:rsidRDefault="00786D4B" w:rsidP="008852B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br w:type="page"/>
      </w:r>
      <w:r w:rsidR="008852B1" w:rsidRPr="008852B1">
        <w:rPr>
          <w:color w:val="000000"/>
          <w:szCs w:val="28"/>
        </w:rPr>
        <w:lastRenderedPageBreak/>
        <w:t>СТАТЬЯ 2.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52B1">
        <w:rPr>
          <w:color w:val="000000"/>
          <w:szCs w:val="28"/>
        </w:rPr>
        <w:t xml:space="preserve">Внести в статью 2 </w:t>
      </w:r>
      <w:r w:rsidRPr="008852B1">
        <w:rPr>
          <w:szCs w:val="24"/>
        </w:rPr>
        <w:t xml:space="preserve">Закона Приморского края от 6 декабря 2018 года № 412-КЗ </w:t>
      </w:r>
      <w:r w:rsidRPr="008852B1">
        <w:rPr>
          <w:szCs w:val="28"/>
        </w:rPr>
        <w:t>"</w:t>
      </w:r>
      <w:r w:rsidRPr="008852B1">
        <w:rPr>
          <w:szCs w:val="24"/>
        </w:rPr>
        <w:t xml:space="preserve">О наделении органов местного самоуправления </w:t>
      </w:r>
      <w:r w:rsidRPr="008852B1">
        <w:rPr>
          <w:szCs w:val="28"/>
        </w:rPr>
        <w:t xml:space="preserve">муниципальных районов, городских округов Приморского края отдельными государственными </w:t>
      </w:r>
      <w:r w:rsidRPr="008852B1">
        <w:rPr>
          <w:szCs w:val="24"/>
        </w:rPr>
        <w:t>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 w:rsidRPr="008852B1">
        <w:rPr>
          <w:szCs w:val="28"/>
        </w:rPr>
        <w:t xml:space="preserve">" следующие изменения: 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8852B1">
        <w:rPr>
          <w:szCs w:val="24"/>
        </w:rPr>
        <w:t>пункт 1 изложить в следующей редакции: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52B1">
        <w:rPr>
          <w:szCs w:val="28"/>
        </w:rPr>
        <w:t>"</w:t>
      </w:r>
      <w:r w:rsidRPr="008852B1">
        <w:rPr>
          <w:szCs w:val="24"/>
        </w:rPr>
        <w:t>1)</w:t>
      </w:r>
      <w:r w:rsidRPr="008852B1">
        <w:rPr>
          <w:rFonts w:eastAsia="Calibri"/>
          <w:szCs w:val="28"/>
          <w:lang w:eastAsia="en-US"/>
        </w:rPr>
        <w:t xml:space="preserve">формирование </w:t>
      </w:r>
      <w:r w:rsidRPr="008852B1">
        <w:rPr>
          <w:szCs w:val="28"/>
        </w:rPr>
        <w:t xml:space="preserve">специализированного жилищного фонда, предназначенного для проживания детей-сирот, включенных в </w:t>
      </w:r>
      <w:r w:rsidRPr="008852B1">
        <w:rPr>
          <w:color w:val="000000"/>
          <w:szCs w:val="28"/>
        </w:rPr>
        <w:t>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на территории Приморского края</w:t>
      </w:r>
      <w:r w:rsidRPr="008852B1">
        <w:rPr>
          <w:color w:val="000000"/>
          <w:szCs w:val="28"/>
        </w:rPr>
        <w:br/>
      </w:r>
      <w:r w:rsidRPr="008852B1">
        <w:rPr>
          <w:szCs w:val="28"/>
        </w:rPr>
        <w:t>(далее соответственно - список, муниципальный специализированный жилищный фонд для детей-сирот), подлежащих обеспечению жилым помещением на территории муниципального образования;".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852B1" w:rsidRPr="008852B1" w:rsidRDefault="008852B1" w:rsidP="008852B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Cs w:val="28"/>
        </w:rPr>
      </w:pPr>
      <w:r w:rsidRPr="008852B1">
        <w:rPr>
          <w:bCs/>
          <w:color w:val="000000"/>
          <w:szCs w:val="28"/>
        </w:rPr>
        <w:t xml:space="preserve">СТАТЬЯ 3. </w:t>
      </w:r>
    </w:p>
    <w:p w:rsidR="008852B1" w:rsidRPr="008852B1" w:rsidRDefault="008852B1" w:rsidP="008852B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852B1">
        <w:rPr>
          <w:rFonts w:eastAsia="Calibri"/>
          <w:szCs w:val="28"/>
          <w:lang w:eastAsia="en-US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 w:rsidRPr="008852B1">
        <w:rPr>
          <w:rFonts w:eastAsia="Calibri"/>
          <w:szCs w:val="28"/>
          <w:lang w:eastAsia="en-US"/>
        </w:rPr>
        <w:br/>
        <w:t>на правоотношения, возникшие с 1 января 2019 года.</w:t>
      </w:r>
    </w:p>
    <w:p w:rsidR="008852B1" w:rsidRPr="008852B1" w:rsidRDefault="008852B1" w:rsidP="008852B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852B1" w:rsidRPr="008852B1" w:rsidRDefault="008852B1" w:rsidP="008852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852B1" w:rsidRPr="008852B1" w:rsidRDefault="008852B1" w:rsidP="008852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7788" w:rsidRPr="00D77788" w:rsidRDefault="00D77788" w:rsidP="00D77788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D77788">
        <w:rPr>
          <w:szCs w:val="28"/>
        </w:rPr>
        <w:t xml:space="preserve">Исполняющая обязанности </w:t>
      </w:r>
    </w:p>
    <w:p w:rsidR="00D77788" w:rsidRPr="00D77788" w:rsidRDefault="00D77788" w:rsidP="00D77788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D77788">
        <w:rPr>
          <w:szCs w:val="28"/>
        </w:rPr>
        <w:t>Губернатора края                                                                              В.Г. Щербина</w:t>
      </w:r>
    </w:p>
    <w:p w:rsidR="00BE0544" w:rsidRDefault="00BE0544" w:rsidP="00D77788">
      <w:pPr>
        <w:widowControl w:val="0"/>
        <w:autoSpaceDE w:val="0"/>
        <w:autoSpaceDN w:val="0"/>
        <w:adjustRightInd w:val="0"/>
        <w:ind w:right="-2"/>
        <w:jc w:val="both"/>
      </w:pPr>
    </w:p>
    <w:p w:rsidR="002556D9" w:rsidRDefault="002556D9" w:rsidP="002556D9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556D9" w:rsidRDefault="002556D9" w:rsidP="002556D9">
      <w:pPr>
        <w:rPr>
          <w:szCs w:val="28"/>
        </w:rPr>
      </w:pPr>
      <w:r>
        <w:rPr>
          <w:szCs w:val="28"/>
        </w:rPr>
        <w:t>7 февраля 2019 года</w:t>
      </w:r>
    </w:p>
    <w:p w:rsidR="002556D9" w:rsidRPr="000968B9" w:rsidRDefault="002556D9" w:rsidP="002556D9">
      <w:pPr>
        <w:rPr>
          <w:szCs w:val="28"/>
        </w:rPr>
      </w:pPr>
      <w:r>
        <w:rPr>
          <w:szCs w:val="28"/>
        </w:rPr>
        <w:t>№ 43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2556D9" w:rsidRDefault="002556D9" w:rsidP="002556D9"/>
    <w:p w:rsidR="002556D9" w:rsidRDefault="002556D9" w:rsidP="00D77788">
      <w:pPr>
        <w:widowControl w:val="0"/>
        <w:autoSpaceDE w:val="0"/>
        <w:autoSpaceDN w:val="0"/>
        <w:adjustRightInd w:val="0"/>
        <w:ind w:right="-2"/>
        <w:jc w:val="both"/>
      </w:pPr>
    </w:p>
    <w:sectPr w:rsidR="002556D9" w:rsidSect="008852B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E55" w:rsidRDefault="005F5E55">
      <w:r>
        <w:separator/>
      </w:r>
    </w:p>
  </w:endnote>
  <w:endnote w:type="continuationSeparator" w:id="0">
    <w:p w:rsidR="005F5E55" w:rsidRDefault="005F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E55" w:rsidRDefault="005F5E55">
      <w:r>
        <w:separator/>
      </w:r>
    </w:p>
  </w:footnote>
  <w:footnote w:type="continuationSeparator" w:id="0">
    <w:p w:rsidR="005F5E55" w:rsidRDefault="005F5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8852B1" w:rsidP="008852B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56D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52B1"/>
    <w:rsid w:val="0003291F"/>
    <w:rsid w:val="00070CED"/>
    <w:rsid w:val="002556D9"/>
    <w:rsid w:val="00347DEE"/>
    <w:rsid w:val="00357555"/>
    <w:rsid w:val="00380EE1"/>
    <w:rsid w:val="003A180C"/>
    <w:rsid w:val="003B26E7"/>
    <w:rsid w:val="0047435B"/>
    <w:rsid w:val="005A2827"/>
    <w:rsid w:val="005F5E55"/>
    <w:rsid w:val="006E2ABA"/>
    <w:rsid w:val="00786D4B"/>
    <w:rsid w:val="00832425"/>
    <w:rsid w:val="008852B1"/>
    <w:rsid w:val="00910D67"/>
    <w:rsid w:val="00AB70F9"/>
    <w:rsid w:val="00AC31EC"/>
    <w:rsid w:val="00AF3517"/>
    <w:rsid w:val="00B14397"/>
    <w:rsid w:val="00BC0675"/>
    <w:rsid w:val="00BE0544"/>
    <w:rsid w:val="00D102A9"/>
    <w:rsid w:val="00D34604"/>
    <w:rsid w:val="00D77788"/>
    <w:rsid w:val="00DB61CE"/>
    <w:rsid w:val="00E34273"/>
    <w:rsid w:val="00E60B2A"/>
    <w:rsid w:val="00F23036"/>
    <w:rsid w:val="00F32C54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852B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2019-02-06T01:14:00Z</cp:lastPrinted>
  <dcterms:created xsi:type="dcterms:W3CDTF">2019-02-07T06:26:00Z</dcterms:created>
  <dcterms:modified xsi:type="dcterms:W3CDTF">2019-02-07T06:26:00Z</dcterms:modified>
</cp:coreProperties>
</file>