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FCF" w:rsidRDefault="00F73AF2" w:rsidP="006D2B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6D2BF1">
        <w:rPr>
          <w:rFonts w:ascii="Times New Roman" w:hAnsi="Times New Roman" w:cs="Times New Roman"/>
          <w:sz w:val="28"/>
          <w:szCs w:val="28"/>
        </w:rPr>
        <w:t>законода</w:t>
      </w:r>
      <w:r w:rsidR="007F1FCF">
        <w:rPr>
          <w:rFonts w:ascii="Times New Roman" w:hAnsi="Times New Roman" w:cs="Times New Roman"/>
          <w:sz w:val="28"/>
          <w:szCs w:val="28"/>
        </w:rPr>
        <w:t>тельных актов Приморского края,</w:t>
      </w:r>
    </w:p>
    <w:p w:rsidR="007F1FCF" w:rsidRDefault="00E8573B" w:rsidP="006D2B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2B7C">
        <w:rPr>
          <w:rFonts w:ascii="Times New Roman" w:hAnsi="Times New Roman" w:cs="Times New Roman"/>
          <w:sz w:val="28"/>
          <w:szCs w:val="28"/>
        </w:rPr>
        <w:t xml:space="preserve">подлежащих признанию </w:t>
      </w:r>
      <w:proofErr w:type="gramStart"/>
      <w:r w:rsidRPr="00692B7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692B7C">
        <w:rPr>
          <w:rFonts w:ascii="Times New Roman" w:hAnsi="Times New Roman" w:cs="Times New Roman"/>
          <w:sz w:val="28"/>
          <w:szCs w:val="28"/>
        </w:rPr>
        <w:t xml:space="preserve"> силу</w:t>
      </w:r>
      <w:r w:rsidR="006D2BF1">
        <w:rPr>
          <w:rFonts w:ascii="Times New Roman" w:hAnsi="Times New Roman" w:cs="Times New Roman"/>
          <w:sz w:val="28"/>
          <w:szCs w:val="28"/>
        </w:rPr>
        <w:t xml:space="preserve">, </w:t>
      </w:r>
      <w:r w:rsidR="009A5B87">
        <w:rPr>
          <w:rFonts w:ascii="Times New Roman" w:hAnsi="Times New Roman" w:cs="Times New Roman"/>
          <w:sz w:val="28"/>
          <w:szCs w:val="28"/>
        </w:rPr>
        <w:t>приостановлению, изменению</w:t>
      </w:r>
      <w:r w:rsidR="006D2BF1">
        <w:rPr>
          <w:rFonts w:ascii="Times New Roman" w:hAnsi="Times New Roman" w:cs="Times New Roman"/>
          <w:sz w:val="28"/>
          <w:szCs w:val="28"/>
        </w:rPr>
        <w:t xml:space="preserve"> или принятию</w:t>
      </w:r>
      <w:r w:rsidRPr="00692B7C">
        <w:rPr>
          <w:rFonts w:ascii="Times New Roman" w:hAnsi="Times New Roman" w:cs="Times New Roman"/>
          <w:sz w:val="28"/>
          <w:szCs w:val="28"/>
        </w:rPr>
        <w:t xml:space="preserve"> в связи с принятием </w:t>
      </w:r>
      <w:r w:rsidR="006D2BF1">
        <w:rPr>
          <w:rFonts w:ascii="Times New Roman" w:hAnsi="Times New Roman" w:cs="Times New Roman"/>
          <w:sz w:val="28"/>
          <w:szCs w:val="28"/>
        </w:rPr>
        <w:t>проекта Закона Приморского края</w:t>
      </w:r>
    </w:p>
    <w:p w:rsidR="00692B7C" w:rsidRPr="001F4759" w:rsidRDefault="00871CCD" w:rsidP="006D2B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F4759" w:rsidRPr="001F4759">
        <w:rPr>
          <w:rFonts w:ascii="Times New Roman" w:hAnsi="Times New Roman" w:cs="Times New Roman"/>
          <w:bCs/>
          <w:sz w:val="28"/>
          <w:szCs w:val="28"/>
        </w:rPr>
        <w:t>О внесении изм</w:t>
      </w:r>
      <w:r w:rsidR="007F1FCF">
        <w:rPr>
          <w:rFonts w:ascii="Times New Roman" w:hAnsi="Times New Roman" w:cs="Times New Roman"/>
          <w:bCs/>
          <w:sz w:val="28"/>
          <w:szCs w:val="28"/>
        </w:rPr>
        <w:t>енения в Закон Приморского края</w:t>
      </w:r>
      <w:r w:rsidR="00A036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4759" w:rsidRPr="001F4759">
        <w:rPr>
          <w:rFonts w:ascii="Times New Roman" w:hAnsi="Times New Roman" w:cs="Times New Roman"/>
          <w:bCs/>
          <w:sz w:val="28"/>
          <w:szCs w:val="28"/>
        </w:rPr>
        <w:t>от 15 мая 2006 года</w:t>
      </w:r>
      <w:r w:rsidR="007F1F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4759" w:rsidRPr="001F4759">
        <w:rPr>
          <w:rFonts w:ascii="Times New Roman" w:hAnsi="Times New Roman" w:cs="Times New Roman"/>
          <w:bCs/>
          <w:sz w:val="28"/>
          <w:szCs w:val="28"/>
        </w:rPr>
        <w:t>№ 360-КЗ</w:t>
      </w:r>
      <w:r>
        <w:rPr>
          <w:rFonts w:ascii="Times New Roman" w:hAnsi="Times New Roman" w:cs="Times New Roman"/>
          <w:bCs/>
          <w:sz w:val="28"/>
          <w:szCs w:val="28"/>
        </w:rPr>
        <w:t xml:space="preserve"> "</w:t>
      </w:r>
      <w:r w:rsidR="001F4759" w:rsidRPr="001F4759">
        <w:rPr>
          <w:rFonts w:ascii="Times New Roman" w:hAnsi="Times New Roman" w:cs="Times New Roman"/>
          <w:bCs/>
          <w:sz w:val="28"/>
          <w:szCs w:val="28"/>
        </w:rPr>
        <w:t xml:space="preserve">О порядке признания органами местного самоуправления Приморского края </w:t>
      </w:r>
      <w:r w:rsidR="001511AE">
        <w:rPr>
          <w:rFonts w:ascii="Times New Roman" w:hAnsi="Times New Roman" w:cs="Times New Roman"/>
          <w:bCs/>
          <w:sz w:val="28"/>
          <w:szCs w:val="28"/>
        </w:rPr>
        <w:t xml:space="preserve">граждан </w:t>
      </w:r>
      <w:r w:rsidR="001F4759" w:rsidRPr="001F4759">
        <w:rPr>
          <w:rFonts w:ascii="Times New Roman" w:hAnsi="Times New Roman" w:cs="Times New Roman"/>
          <w:bCs/>
          <w:sz w:val="28"/>
          <w:szCs w:val="28"/>
        </w:rPr>
        <w:t>малоимущими в целях предоставления им жилых помещений 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692B7C" w:rsidRDefault="00692B7C" w:rsidP="00692B7C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92B7C" w:rsidRDefault="00DC4BD4" w:rsidP="00A036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Принятие</w:t>
      </w:r>
      <w:r w:rsidR="001F4759" w:rsidRPr="00692B7C">
        <w:rPr>
          <w:rFonts w:ascii="Times New Roman" w:hAnsi="Times New Roman" w:cs="Times New Roman"/>
          <w:sz w:val="28"/>
          <w:szCs w:val="28"/>
        </w:rPr>
        <w:t xml:space="preserve"> </w:t>
      </w:r>
      <w:r w:rsidR="001F4759">
        <w:rPr>
          <w:rFonts w:ascii="Times New Roman" w:hAnsi="Times New Roman" w:cs="Times New Roman"/>
          <w:sz w:val="28"/>
          <w:szCs w:val="28"/>
        </w:rPr>
        <w:t xml:space="preserve">проекта Закона Приморского края </w:t>
      </w:r>
      <w:r w:rsidR="00871CCD">
        <w:rPr>
          <w:rFonts w:ascii="Times New Roman" w:hAnsi="Times New Roman" w:cs="Times New Roman"/>
          <w:sz w:val="28"/>
          <w:szCs w:val="28"/>
        </w:rPr>
        <w:t>"</w:t>
      </w:r>
      <w:r w:rsidR="001F4759" w:rsidRPr="001F4759">
        <w:rPr>
          <w:rFonts w:ascii="Times New Roman" w:hAnsi="Times New Roman" w:cs="Times New Roman"/>
          <w:bCs/>
          <w:sz w:val="28"/>
          <w:szCs w:val="28"/>
        </w:rPr>
        <w:t>О внесении изменения в Закон Приморского края от 15 мая 2006 года</w:t>
      </w:r>
      <w:r w:rsidR="009C4B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4759" w:rsidRPr="001F4759">
        <w:rPr>
          <w:rFonts w:ascii="Times New Roman" w:hAnsi="Times New Roman" w:cs="Times New Roman"/>
          <w:bCs/>
          <w:sz w:val="28"/>
          <w:szCs w:val="28"/>
        </w:rPr>
        <w:t>№ 360-КЗ</w:t>
      </w:r>
      <w:r w:rsidR="001F475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1F4759" w:rsidRPr="001F4759">
        <w:rPr>
          <w:rFonts w:ascii="Times New Roman" w:hAnsi="Times New Roman" w:cs="Times New Roman"/>
          <w:bCs/>
          <w:sz w:val="28"/>
          <w:szCs w:val="28"/>
        </w:rPr>
        <w:t xml:space="preserve">О порядке признания органами местного самоуправления Приморского края </w:t>
      </w:r>
      <w:r w:rsidR="00A03629">
        <w:rPr>
          <w:rFonts w:ascii="Times New Roman" w:hAnsi="Times New Roman" w:cs="Times New Roman"/>
          <w:bCs/>
          <w:sz w:val="28"/>
          <w:szCs w:val="28"/>
        </w:rPr>
        <w:t xml:space="preserve">граждан </w:t>
      </w:r>
      <w:r w:rsidR="001F4759" w:rsidRPr="001F4759">
        <w:rPr>
          <w:rFonts w:ascii="Times New Roman" w:hAnsi="Times New Roman" w:cs="Times New Roman"/>
          <w:bCs/>
          <w:sz w:val="28"/>
          <w:szCs w:val="28"/>
        </w:rPr>
        <w:t>малоимущими в целях предоставления им жилых помещений 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>"</w:t>
      </w:r>
      <w:bookmarkStart w:id="0" w:name="_GoBack"/>
      <w:bookmarkEnd w:id="0"/>
      <w:r w:rsidR="00EE7A27">
        <w:rPr>
          <w:rFonts w:ascii="Times New Roman" w:hAnsi="Times New Roman" w:cs="Times New Roman"/>
          <w:sz w:val="28"/>
          <w:szCs w:val="28"/>
        </w:rPr>
        <w:t xml:space="preserve"> не повлечет признания утратившими</w:t>
      </w:r>
      <w:r w:rsidR="00EE7A27" w:rsidRPr="00692B7C">
        <w:rPr>
          <w:rFonts w:ascii="Times New Roman" w:hAnsi="Times New Roman" w:cs="Times New Roman"/>
          <w:sz w:val="28"/>
          <w:szCs w:val="28"/>
        </w:rPr>
        <w:t xml:space="preserve"> силу</w:t>
      </w:r>
      <w:r w:rsidR="00EE7A27">
        <w:rPr>
          <w:rFonts w:ascii="Times New Roman" w:hAnsi="Times New Roman" w:cs="Times New Roman"/>
          <w:sz w:val="28"/>
          <w:szCs w:val="28"/>
        </w:rPr>
        <w:t xml:space="preserve">, </w:t>
      </w:r>
      <w:r w:rsidR="00B21071">
        <w:rPr>
          <w:rFonts w:ascii="Times New Roman" w:hAnsi="Times New Roman" w:cs="Times New Roman"/>
          <w:sz w:val="28"/>
          <w:szCs w:val="28"/>
        </w:rPr>
        <w:t>приостановления, изменения</w:t>
      </w:r>
      <w:r w:rsidR="00EE7A27">
        <w:rPr>
          <w:rFonts w:ascii="Times New Roman" w:hAnsi="Times New Roman" w:cs="Times New Roman"/>
          <w:sz w:val="28"/>
          <w:szCs w:val="28"/>
        </w:rPr>
        <w:t xml:space="preserve"> </w:t>
      </w:r>
      <w:r w:rsidR="00B21071">
        <w:rPr>
          <w:rFonts w:ascii="Times New Roman" w:hAnsi="Times New Roman" w:cs="Times New Roman"/>
          <w:sz w:val="28"/>
          <w:szCs w:val="28"/>
        </w:rPr>
        <w:t>или принятия</w:t>
      </w:r>
      <w:r w:rsidR="00EE7A27" w:rsidRPr="00692B7C">
        <w:rPr>
          <w:rFonts w:ascii="Times New Roman" w:hAnsi="Times New Roman" w:cs="Times New Roman"/>
          <w:sz w:val="28"/>
          <w:szCs w:val="28"/>
        </w:rPr>
        <w:t xml:space="preserve"> </w:t>
      </w:r>
      <w:r w:rsidR="00B21071">
        <w:rPr>
          <w:rFonts w:ascii="Times New Roman" w:hAnsi="Times New Roman" w:cs="Times New Roman"/>
          <w:sz w:val="28"/>
          <w:szCs w:val="28"/>
        </w:rPr>
        <w:t>законодательных</w:t>
      </w:r>
      <w:r w:rsidR="009C4B13">
        <w:rPr>
          <w:rFonts w:ascii="Times New Roman" w:hAnsi="Times New Roman" w:cs="Times New Roman"/>
          <w:sz w:val="28"/>
          <w:szCs w:val="28"/>
        </w:rPr>
        <w:t xml:space="preserve"> актов</w:t>
      </w:r>
      <w:r w:rsidR="00B21071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9C4B1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C4B13" w:rsidRDefault="009C4B13" w:rsidP="009C4B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B13" w:rsidRPr="009C4B13" w:rsidRDefault="009C4B13" w:rsidP="009C4B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4B13">
        <w:rPr>
          <w:rFonts w:ascii="Times New Roman" w:hAnsi="Times New Roman" w:cs="Times New Roman"/>
          <w:sz w:val="28"/>
          <w:szCs w:val="28"/>
        </w:rPr>
        <w:t xml:space="preserve">Глава Уссурийского городского округа                                           Н.Н. </w:t>
      </w:r>
      <w:proofErr w:type="spellStart"/>
      <w:r w:rsidRPr="009C4B13">
        <w:rPr>
          <w:rFonts w:ascii="Times New Roman" w:hAnsi="Times New Roman" w:cs="Times New Roman"/>
          <w:sz w:val="28"/>
          <w:szCs w:val="28"/>
        </w:rPr>
        <w:t>Рудь</w:t>
      </w:r>
      <w:proofErr w:type="spellEnd"/>
    </w:p>
    <w:p w:rsidR="009C4B13" w:rsidRPr="009C4B13" w:rsidRDefault="009C4B13" w:rsidP="009C4B1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E7A27" w:rsidRDefault="00EE7A27" w:rsidP="009C4B13">
      <w:pPr>
        <w:rPr>
          <w:rFonts w:ascii="Times New Roman" w:hAnsi="Times New Roman" w:cs="Times New Roman"/>
          <w:sz w:val="28"/>
          <w:szCs w:val="28"/>
        </w:rPr>
      </w:pPr>
    </w:p>
    <w:sectPr w:rsidR="00EE7A27" w:rsidSect="00B37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002AB"/>
    <w:multiLevelType w:val="hybridMultilevel"/>
    <w:tmpl w:val="9E14F508"/>
    <w:lvl w:ilvl="0" w:tplc="D9AAD4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620FE6"/>
    <w:rsid w:val="00087B20"/>
    <w:rsid w:val="001511AE"/>
    <w:rsid w:val="001F4759"/>
    <w:rsid w:val="00262D24"/>
    <w:rsid w:val="00265A3D"/>
    <w:rsid w:val="002B177F"/>
    <w:rsid w:val="00414428"/>
    <w:rsid w:val="00575844"/>
    <w:rsid w:val="00620FE6"/>
    <w:rsid w:val="00692B7C"/>
    <w:rsid w:val="006D2BF1"/>
    <w:rsid w:val="007052A1"/>
    <w:rsid w:val="00733A62"/>
    <w:rsid w:val="007833B2"/>
    <w:rsid w:val="0078395F"/>
    <w:rsid w:val="007C0310"/>
    <w:rsid w:val="007F1FCF"/>
    <w:rsid w:val="00871CCD"/>
    <w:rsid w:val="008759AD"/>
    <w:rsid w:val="008D353C"/>
    <w:rsid w:val="009A5B87"/>
    <w:rsid w:val="009C4B13"/>
    <w:rsid w:val="00A03629"/>
    <w:rsid w:val="00A450C9"/>
    <w:rsid w:val="00B21071"/>
    <w:rsid w:val="00B2216A"/>
    <w:rsid w:val="00B31246"/>
    <w:rsid w:val="00B377EA"/>
    <w:rsid w:val="00BA0FF8"/>
    <w:rsid w:val="00CA1581"/>
    <w:rsid w:val="00D07831"/>
    <w:rsid w:val="00DC4BD4"/>
    <w:rsid w:val="00DD08E9"/>
    <w:rsid w:val="00E04D34"/>
    <w:rsid w:val="00E8573B"/>
    <w:rsid w:val="00EE7A27"/>
    <w:rsid w:val="00F16D4F"/>
    <w:rsid w:val="00F73AF2"/>
    <w:rsid w:val="00FF3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7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7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2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D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Shelygina</dc:creator>
  <cp:lastModifiedBy>Olga</cp:lastModifiedBy>
  <cp:revision>5</cp:revision>
  <cp:lastPrinted>2018-11-30T02:43:00Z</cp:lastPrinted>
  <dcterms:created xsi:type="dcterms:W3CDTF">2018-12-06T23:18:00Z</dcterms:created>
  <dcterms:modified xsi:type="dcterms:W3CDTF">2018-12-26T00:23:00Z</dcterms:modified>
</cp:coreProperties>
</file>