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bookmarkStart w:id="0" w:name="_GoBack"/>
          <w:bookmarkEnd w:id="0"/>
          <w:p w:rsidR="00BF7C90" w:rsidRPr="005D2844" w:rsidRDefault="00BF7C90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5D284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1B9C79B" wp14:editId="0F2B4DC4">
                      <wp:simplePos x="0" y="0"/>
                      <wp:positionH relativeFrom="page">
                        <wp:posOffset>4572001</wp:posOffset>
                      </wp:positionH>
                      <wp:positionV relativeFrom="page">
                        <wp:posOffset>496957</wp:posOffset>
                      </wp:positionV>
                      <wp:extent cx="2405518" cy="484422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5518" cy="4844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B3DAB" w:rsidRDefault="003B3DAB" w:rsidP="00A9368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Проект в</w:t>
                                  </w:r>
                                  <w:r w:rsidR="00BF7C90" w:rsidRPr="00BF7C90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несе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н Губернатором  </w:t>
                                  </w:r>
                                </w:p>
                                <w:p w:rsidR="003B3DAB" w:rsidRDefault="00A9368A" w:rsidP="00A9368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3B3DAB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  <w:p w:rsid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3B3DAB" w:rsidRP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5in;margin-top:39.15pt;width:189.4pt;height:38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" o:allowincell="f" stroked="f">
                      <v:textbox inset="0,0,0,0">
                        <w:txbxContent>
                          <w:p w:rsidR="003B3DAB" w:rsidRDefault="003B3DAB" w:rsidP="00A9368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Проект в</w:t>
                            </w:r>
                            <w:r w:rsidR="00BF7C90" w:rsidRPr="00BF7C9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несе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н Губернатором  </w:t>
                            </w:r>
                          </w:p>
                          <w:p w:rsidR="003B3DAB" w:rsidRDefault="00A9368A" w:rsidP="00A9368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Приморского края</w:t>
                            </w:r>
                          </w:p>
                          <w:p w:rsidR="003B3DAB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  <w:bookmarkEnd w:id="1"/>
                          <w:p w:rsidR="003B3DAB" w:rsidRP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709F7" w:rsidRPr="00C007D9" w:rsidRDefault="00BF7C90" w:rsidP="007709F7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007D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О ВНЕСЕНИИ ИЗМЕНЕНИЙ В ЗАКОН ПРИМОРСКОГО КРАЯ </w:t>
      </w:r>
      <w:r w:rsidR="007709F7" w:rsidRPr="00C007D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  <w:r w:rsidRPr="00C007D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"О ПРОДОВОЛЬСТВЕННОЙ БЕЗОПАСНОСТИ</w:t>
      </w:r>
    </w:p>
    <w:p w:rsidR="00BF7C90" w:rsidRPr="00C007D9" w:rsidRDefault="00BF7C90" w:rsidP="007709F7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007D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ПРИМОРСКОГО КРАЯ"</w:t>
      </w:r>
    </w:p>
    <w:p w:rsidR="00BF7C90" w:rsidRPr="005D2844" w:rsidRDefault="00BF7C90" w:rsidP="007709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85A" w:rsidRPr="005D2844" w:rsidRDefault="00C9585A" w:rsidP="005D2844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 Законодательным Собранием Приморского края</w:t>
      </w:r>
    </w:p>
    <w:p w:rsidR="005D2844" w:rsidRPr="005D2844" w:rsidRDefault="005D2844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1.</w:t>
      </w:r>
    </w:p>
    <w:p w:rsidR="00070DB1" w:rsidRDefault="00070DB1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Внести в Закон Приморского края от 15 ноября 2001 года № 163-КЗ </w:t>
      </w:r>
      <w:r w:rsidR="002077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"О продовольственной безопасности Приморского края</w:t>
      </w:r>
      <w:r w:rsidR="00AF7F6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(Ведомости Законодательного Собрания Приморского края, 2001, № 98, стр.</w:t>
      </w:r>
      <w:r w:rsidR="00AF7F6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31; 2008</w:t>
      </w:r>
      <w:r w:rsidR="00AF7F6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F7F6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№ 77, стр. 21; 2009, № 118, стр. 41; 2012, № 35, стр. 26; 2013, № 55, стр. 58, </w:t>
      </w:r>
      <w:r w:rsidR="00AF7F6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 57, стр. 6) следующие изменения:</w:t>
      </w:r>
    </w:p>
    <w:p w:rsidR="00070DB1" w:rsidRDefault="00A2183F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1)статью 1 дополнить</w:t>
      </w:r>
      <w:r w:rsidR="00070DB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абзацем следующего содержания:</w:t>
      </w:r>
    </w:p>
    <w:p w:rsidR="00F86D3B" w:rsidRDefault="00F86D3B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"социальный сорт хлеба - пшеничный хлеб весом 0,6 кг, выпускаемый в соответствии с ГОСТ 26987-86 с использованием опарного способа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.";</w:t>
      </w:r>
      <w:proofErr w:type="gramEnd"/>
    </w:p>
    <w:p w:rsidR="00F86D3B" w:rsidRPr="005D2844" w:rsidRDefault="00F86D3B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2)статью 7 изложить в следующей редакции:</w:t>
      </w:r>
    </w:p>
    <w:p w:rsidR="008F138F" w:rsidRDefault="005D2844" w:rsidP="00A2183F">
      <w:pPr>
        <w:autoSpaceDE w:val="0"/>
        <w:autoSpaceDN w:val="0"/>
        <w:adjustRightInd w:val="0"/>
        <w:spacing w:after="0" w:line="240" w:lineRule="auto"/>
        <w:ind w:left="2268" w:hanging="1559"/>
        <w:rPr>
          <w:rFonts w:ascii="Times New Roman" w:hAnsi="Times New Roman" w:cs="Times New Roman"/>
          <w:bCs/>
          <w:sz w:val="28"/>
          <w:szCs w:val="28"/>
        </w:rPr>
      </w:pPr>
      <w:r w:rsidRPr="005D2844">
        <w:rPr>
          <w:rFonts w:ascii="Times New Roman" w:hAnsi="Times New Roman" w:cs="Times New Roman"/>
          <w:bCs/>
          <w:sz w:val="28"/>
          <w:szCs w:val="28"/>
        </w:rPr>
        <w:t>"СТАТЬЯ 7. РЕАЛИЗАЦИЯ ПРОИЗВОДСТВЕННО</w:t>
      </w:r>
      <w:r w:rsidR="003B3DAB">
        <w:rPr>
          <w:rFonts w:ascii="Times New Roman" w:hAnsi="Times New Roman" w:cs="Times New Roman"/>
          <w:bCs/>
          <w:sz w:val="28"/>
          <w:szCs w:val="28"/>
        </w:rPr>
        <w:t xml:space="preserve">ГО ПОТЕНЦИАЛА АГРОПРОМЫШЛЕННОГО </w:t>
      </w:r>
      <w:r w:rsidRPr="005D2844">
        <w:rPr>
          <w:rFonts w:ascii="Times New Roman" w:hAnsi="Times New Roman" w:cs="Times New Roman"/>
          <w:bCs/>
          <w:sz w:val="28"/>
          <w:szCs w:val="28"/>
        </w:rPr>
        <w:t>КОМПЛЕКСА</w:t>
      </w:r>
      <w:r w:rsidR="003B3D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2844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3B3DAB" w:rsidRDefault="003B3DAB" w:rsidP="003B3DAB">
      <w:pPr>
        <w:autoSpaceDE w:val="0"/>
        <w:autoSpaceDN w:val="0"/>
        <w:adjustRightInd w:val="0"/>
        <w:spacing w:after="0" w:line="240" w:lineRule="auto"/>
        <w:ind w:left="2410" w:hanging="170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6D3B" w:rsidRDefault="00F86D3B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реализации производственного потенциала агропромышленного комплекса Приморского края в Приморском крае в соответствии с государственными программами Приморского края осуществляется:</w:t>
      </w:r>
    </w:p>
    <w:p w:rsidR="00F86D3B" w:rsidRDefault="00F86D3B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поддержка семеноводства и племенного животноводства,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обеспечивающих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продовольственную безопасность;</w:t>
      </w:r>
    </w:p>
    <w:p w:rsidR="00F86D3B" w:rsidRDefault="00F86D3B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поддержка внедрения прогрессивных интенсивных технологий в основные отрасли земледелия и животноводства, пищевой промышленности, в систему заготовок, хранения и реализации сырья и готовой продукции;</w:t>
      </w:r>
    </w:p>
    <w:p w:rsidR="005D2844" w:rsidRPr="005D2844" w:rsidRDefault="005D2844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844">
        <w:rPr>
          <w:rFonts w:ascii="Times New Roman" w:hAnsi="Times New Roman" w:cs="Times New Roman"/>
          <w:sz w:val="28"/>
          <w:szCs w:val="28"/>
        </w:rPr>
        <w:t>государственная поддержка высокоэффективного производства основных продуктов агропромышленного комплекса;</w:t>
      </w:r>
    </w:p>
    <w:p w:rsidR="005D2844" w:rsidRPr="00FF6640" w:rsidRDefault="005D2844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640">
        <w:rPr>
          <w:rFonts w:ascii="Times New Roman" w:hAnsi="Times New Roman" w:cs="Times New Roman"/>
          <w:sz w:val="28"/>
          <w:szCs w:val="28"/>
        </w:rPr>
        <w:t>государственная поддержка производства социальных сортов хлеба;</w:t>
      </w:r>
    </w:p>
    <w:p w:rsidR="005D2844" w:rsidRDefault="005D2844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844">
        <w:rPr>
          <w:rFonts w:ascii="Times New Roman" w:hAnsi="Times New Roman" w:cs="Times New Roman"/>
          <w:sz w:val="28"/>
          <w:szCs w:val="28"/>
        </w:rPr>
        <w:t>государственное стимулирование повышения качества сельскохо</w:t>
      </w:r>
      <w:r w:rsidR="00D51FEB">
        <w:rPr>
          <w:rFonts w:ascii="Times New Roman" w:hAnsi="Times New Roman" w:cs="Times New Roman"/>
          <w:sz w:val="28"/>
          <w:szCs w:val="28"/>
        </w:rPr>
        <w:t>зяйственной и пищевой продукции</w:t>
      </w:r>
      <w:proofErr w:type="gramStart"/>
      <w:r w:rsidR="00D51FEB">
        <w:rPr>
          <w:rFonts w:ascii="Times New Roman" w:hAnsi="Times New Roman" w:cs="Times New Roman"/>
          <w:sz w:val="28"/>
          <w:szCs w:val="28"/>
        </w:rPr>
        <w:t>.</w:t>
      </w:r>
      <w:r w:rsidRPr="005D2844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3B3DAB" w:rsidRDefault="003B3DAB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DAB" w:rsidRDefault="003B3DAB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DAB" w:rsidRDefault="003B3DAB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DAB" w:rsidRDefault="003B3DAB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DAB" w:rsidRPr="005D2844" w:rsidRDefault="003B3DAB" w:rsidP="008F1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2844" w:rsidRDefault="005D2844" w:rsidP="005D28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F7F66" w:rsidRDefault="00AF7F66" w:rsidP="005D28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F7C90" w:rsidRPr="005D2844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СТАТЬЯ 2.</w:t>
      </w:r>
    </w:p>
    <w:p w:rsidR="00C9585A" w:rsidRPr="005D2844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Настоящий Закон вступает в силу со дня</w:t>
      </w:r>
      <w:r w:rsidR="00CD517A"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его официального опуб</w:t>
      </w:r>
      <w:r w:rsidR="003B3D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ликования и распространяет свое</w:t>
      </w:r>
      <w:r w:rsidR="00CD517A"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действие </w:t>
      </w:r>
      <w:r w:rsidR="003B3D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 правоотношения, возникшие с </w:t>
      </w:r>
      <w:r w:rsidR="00CD517A"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 января 2019 года. </w:t>
      </w:r>
    </w:p>
    <w:p w:rsidR="00C9585A" w:rsidRPr="00F21B80" w:rsidRDefault="00C9585A" w:rsidP="00BF7C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A70E5" w:rsidRDefault="006A70E5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B3DAB" w:rsidRDefault="003B3DAB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221F1F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C60" w:rsidRDefault="003B7C60" w:rsidP="00221F1F">
      <w:pPr>
        <w:spacing w:after="0" w:line="240" w:lineRule="auto"/>
      </w:pPr>
      <w:r>
        <w:separator/>
      </w:r>
    </w:p>
  </w:endnote>
  <w:endnote w:type="continuationSeparator" w:id="0">
    <w:p w:rsidR="003B7C60" w:rsidRDefault="003B7C60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C60" w:rsidRDefault="003B7C60" w:rsidP="00221F1F">
      <w:pPr>
        <w:spacing w:after="0" w:line="240" w:lineRule="auto"/>
      </w:pPr>
      <w:r>
        <w:separator/>
      </w:r>
    </w:p>
  </w:footnote>
  <w:footnote w:type="continuationSeparator" w:id="0">
    <w:p w:rsidR="003B7C60" w:rsidRDefault="003B7C60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65D8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21F1F" w:rsidRDefault="00221F1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65D8A"/>
    <w:rsid w:val="00070DB1"/>
    <w:rsid w:val="000C4B18"/>
    <w:rsid w:val="000D0622"/>
    <w:rsid w:val="00196121"/>
    <w:rsid w:val="002077FC"/>
    <w:rsid w:val="00221F1F"/>
    <w:rsid w:val="00231D95"/>
    <w:rsid w:val="0027218A"/>
    <w:rsid w:val="003121A7"/>
    <w:rsid w:val="0035311D"/>
    <w:rsid w:val="003B3DAB"/>
    <w:rsid w:val="003B7C60"/>
    <w:rsid w:val="00422BD3"/>
    <w:rsid w:val="00496532"/>
    <w:rsid w:val="004C2FC0"/>
    <w:rsid w:val="00530FAB"/>
    <w:rsid w:val="005D2844"/>
    <w:rsid w:val="005F5721"/>
    <w:rsid w:val="00697C41"/>
    <w:rsid w:val="006A25FC"/>
    <w:rsid w:val="006A3D34"/>
    <w:rsid w:val="006A70E5"/>
    <w:rsid w:val="006F1F96"/>
    <w:rsid w:val="007709F7"/>
    <w:rsid w:val="007F198D"/>
    <w:rsid w:val="0083726F"/>
    <w:rsid w:val="00867981"/>
    <w:rsid w:val="008F138F"/>
    <w:rsid w:val="00A2183F"/>
    <w:rsid w:val="00A7409A"/>
    <w:rsid w:val="00A9368A"/>
    <w:rsid w:val="00AF7F66"/>
    <w:rsid w:val="00B12D58"/>
    <w:rsid w:val="00B16E0D"/>
    <w:rsid w:val="00B17078"/>
    <w:rsid w:val="00B8101E"/>
    <w:rsid w:val="00BD374D"/>
    <w:rsid w:val="00BF7C90"/>
    <w:rsid w:val="00C007D9"/>
    <w:rsid w:val="00C17F45"/>
    <w:rsid w:val="00C9585A"/>
    <w:rsid w:val="00CC2D50"/>
    <w:rsid w:val="00CD517A"/>
    <w:rsid w:val="00D51FEB"/>
    <w:rsid w:val="00D53A83"/>
    <w:rsid w:val="00EE256F"/>
    <w:rsid w:val="00F21B80"/>
    <w:rsid w:val="00F22DE0"/>
    <w:rsid w:val="00F30659"/>
    <w:rsid w:val="00F86D3B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8EB6A-7976-4736-988F-815324A75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pishun_s_n</cp:lastModifiedBy>
  <cp:revision>2</cp:revision>
  <cp:lastPrinted>2019-01-23T07:17:00Z</cp:lastPrinted>
  <dcterms:created xsi:type="dcterms:W3CDTF">2019-01-28T01:43:00Z</dcterms:created>
  <dcterms:modified xsi:type="dcterms:W3CDTF">2019-01-28T01:43:00Z</dcterms:modified>
</cp:coreProperties>
</file>