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0906698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"/>
        <w:gridCol w:w="3241"/>
        <w:gridCol w:w="1472"/>
        <w:gridCol w:w="3164"/>
        <w:gridCol w:w="771"/>
        <w:gridCol w:w="921"/>
      </w:tblGrid>
      <w:tr w:rsidR="00357541" w:rsidTr="00213214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13214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637B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</w:p>
        </w:tc>
        <w:tc>
          <w:tcPr>
            <w:tcW w:w="2387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4" w:type="pct"/>
          </w:tcPr>
          <w:p w:rsidR="00357541" w:rsidRPr="00D17A7A" w:rsidRDefault="0027446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13214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213214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13214" w:rsidRDefault="00213214" w:rsidP="00DE7291">
            <w:pPr>
              <w:jc w:val="both"/>
            </w:pPr>
            <w:proofErr w:type="gramStart"/>
            <w:r>
              <w:t>О проекте закона Приморского края "О внесении изменений в статью 5 Закона Приморского края "О градостроительной деятельности на территории Приморского края" (второе, третье чтения)</w:t>
            </w:r>
            <w:proofErr w:type="gramEnd"/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проект закона Приморского края "О внесении изменений в </w:t>
      </w:r>
      <w:r w:rsidR="00274465">
        <w:t xml:space="preserve">статью 5 </w:t>
      </w:r>
      <w:r>
        <w:t>Закон</w:t>
      </w:r>
      <w:r w:rsidR="00274465">
        <w:t>а</w:t>
      </w:r>
      <w:r>
        <w:t xml:space="preserve"> Приморского края "О градостроительной деятельности на территории Приморского края", подготовленный к рассмотрению во втором и третьем чтениях</w:t>
      </w:r>
      <w:r w:rsidRPr="00341CA3">
        <w:t xml:space="preserve">, </w:t>
      </w:r>
      <w:r>
        <w:rPr>
          <w:szCs w:val="28"/>
        </w:rPr>
        <w:t xml:space="preserve">комитет </w:t>
      </w:r>
      <w:proofErr w:type="gramEnd"/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proofErr w:type="gramStart"/>
      <w:r>
        <w:t>1.Рассмотреть</w:t>
      </w:r>
      <w:proofErr w:type="spellEnd"/>
      <w:r>
        <w:t xml:space="preserve">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Собрания.</w:t>
      </w:r>
      <w:proofErr w:type="gramEnd"/>
    </w:p>
    <w:p w:rsidR="00213214" w:rsidRDefault="00213214" w:rsidP="00213214">
      <w:pPr>
        <w:ind w:firstLine="709"/>
        <w:jc w:val="both"/>
      </w:pPr>
      <w:r>
        <w:t xml:space="preserve">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>
        <w:rPr>
          <w:szCs w:val="28"/>
        </w:rPr>
        <w:t xml:space="preserve"> </w:t>
      </w:r>
      <w:r w:rsidR="00DE0D95">
        <w:rPr>
          <w:szCs w:val="28"/>
        </w:rPr>
        <w:t>Ищенко Сергею Анатольевичу, председателю</w:t>
      </w:r>
      <w:bookmarkStart w:id="0" w:name="_GoBack"/>
      <w:bookmarkEnd w:id="0"/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13214"/>
    <w:rsid w:val="0026074E"/>
    <w:rsid w:val="00274465"/>
    <w:rsid w:val="00357541"/>
    <w:rsid w:val="00383131"/>
    <w:rsid w:val="003B4C86"/>
    <w:rsid w:val="003D4A28"/>
    <w:rsid w:val="003F2358"/>
    <w:rsid w:val="00461E2B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9335B"/>
    <w:rsid w:val="00C958B6"/>
    <w:rsid w:val="00D17A7A"/>
    <w:rsid w:val="00DE0D95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2019-01-15T00:43:00Z</cp:lastPrinted>
  <dcterms:created xsi:type="dcterms:W3CDTF">2019-01-14T07:14:00Z</dcterms:created>
  <dcterms:modified xsi:type="dcterms:W3CDTF">2019-01-15T04:17:00Z</dcterms:modified>
</cp:coreProperties>
</file>