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59218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6828D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6828DB">
              <w:rPr>
                <w:sz w:val="24"/>
              </w:rPr>
              <w:t>4</w:t>
            </w:r>
            <w:r>
              <w:rPr>
                <w:sz w:val="24"/>
              </w:rPr>
              <w:t>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DD5888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0" w:type="dxa"/>
              <w:right w:w="28" w:type="dxa"/>
            </w:tcMar>
          </w:tcPr>
          <w:p w:rsidR="00357541" w:rsidRDefault="004172BB" w:rsidP="00E84910">
            <w:pPr>
              <w:jc w:val="both"/>
            </w:pPr>
            <w:r w:rsidRPr="00E609E8">
              <w:rPr>
                <w:szCs w:val="28"/>
              </w:rPr>
              <w:t xml:space="preserve">Об отчете Контрольно-счетной палаты Приморского края о контрольном мероприятии "Камеральная проверка годового отчета об исполнении бюджета </w:t>
            </w:r>
            <w:r w:rsidR="00E84910">
              <w:rPr>
                <w:szCs w:val="28"/>
              </w:rPr>
              <w:t>Пермского</w:t>
            </w:r>
            <w:r w:rsidRPr="00E609E8">
              <w:rPr>
                <w:szCs w:val="28"/>
              </w:rPr>
              <w:t xml:space="preserve"> сельского посе</w:t>
            </w:r>
            <w:r w:rsidR="00E84910">
              <w:rPr>
                <w:szCs w:val="28"/>
              </w:rPr>
              <w:t>-</w:t>
            </w:r>
            <w:r w:rsidRPr="00E609E8">
              <w:rPr>
                <w:szCs w:val="28"/>
              </w:rPr>
              <w:t xml:space="preserve">ления </w:t>
            </w:r>
            <w:r w:rsidR="00E84910">
              <w:rPr>
                <w:szCs w:val="28"/>
              </w:rPr>
              <w:t>Ольгинского</w:t>
            </w:r>
            <w:r w:rsidRPr="00E609E8">
              <w:rPr>
                <w:szCs w:val="28"/>
              </w:rPr>
              <w:t xml:space="preserve"> муниципального района Приморского края за</w:t>
            </w:r>
            <w:r w:rsidR="00DD5888">
              <w:rPr>
                <w:szCs w:val="28"/>
              </w:rPr>
              <w:t xml:space="preserve"> </w:t>
            </w:r>
            <w:r w:rsidRPr="00E609E8">
              <w:rPr>
                <w:szCs w:val="28"/>
              </w:rPr>
              <w:t>2017 год"</w:t>
            </w:r>
          </w:p>
        </w:tc>
      </w:tr>
    </w:tbl>
    <w:p w:rsidR="00E26054" w:rsidRPr="00E609E8" w:rsidRDefault="00E26054" w:rsidP="00E26054">
      <w:pPr>
        <w:ind w:firstLine="709"/>
        <w:jc w:val="both"/>
      </w:pPr>
    </w:p>
    <w:p w:rsidR="00E26054" w:rsidRPr="00E609E8" w:rsidRDefault="00E26054" w:rsidP="00E26054">
      <w:pPr>
        <w:ind w:firstLine="709"/>
        <w:jc w:val="both"/>
        <w:rPr>
          <w:szCs w:val="28"/>
        </w:rPr>
      </w:pPr>
      <w:r w:rsidRPr="00E609E8">
        <w:t xml:space="preserve">Рассмотрев и обсудив отчет </w:t>
      </w:r>
      <w:r w:rsidRPr="00E609E8">
        <w:rPr>
          <w:szCs w:val="24"/>
        </w:rPr>
        <w:t xml:space="preserve">Контрольно-счетной палаты Приморского края </w:t>
      </w:r>
      <w:r w:rsidRPr="00E609E8">
        <w:rPr>
          <w:szCs w:val="28"/>
        </w:rPr>
        <w:t xml:space="preserve">о контрольном мероприятии "Камеральная проверка годового отчета об исполнении бюджета </w:t>
      </w:r>
      <w:r w:rsidR="00A80E65">
        <w:rPr>
          <w:szCs w:val="28"/>
        </w:rPr>
        <w:t>Пермского</w:t>
      </w:r>
      <w:r w:rsidRPr="00E609E8">
        <w:rPr>
          <w:szCs w:val="28"/>
        </w:rPr>
        <w:t xml:space="preserve"> сельского поселения </w:t>
      </w:r>
      <w:r w:rsidR="00A80E65">
        <w:rPr>
          <w:szCs w:val="28"/>
        </w:rPr>
        <w:t>Ольгинск</w:t>
      </w:r>
      <w:r w:rsidRPr="00E609E8">
        <w:rPr>
          <w:szCs w:val="28"/>
        </w:rPr>
        <w:t>ого муниципального района Приморского края за 2017 год", проведенном на основании пункта 3 части 4 статьи 136 Бюджетного кодекса Российской Федерации, комитет</w:t>
      </w:r>
    </w:p>
    <w:p w:rsidR="00E26054" w:rsidRPr="00E609E8" w:rsidRDefault="00E26054" w:rsidP="00E260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26054" w:rsidRPr="00E609E8" w:rsidRDefault="00E26054" w:rsidP="00E2605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E609E8">
        <w:rPr>
          <w:szCs w:val="28"/>
        </w:rPr>
        <w:t>РЕШИЛ:</w:t>
      </w:r>
    </w:p>
    <w:p w:rsidR="00E26054" w:rsidRPr="00E609E8" w:rsidRDefault="00E26054" w:rsidP="00E260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26054" w:rsidRPr="00E609E8" w:rsidRDefault="00E26054" w:rsidP="00E26054">
      <w:pPr>
        <w:ind w:firstLine="709"/>
        <w:jc w:val="both"/>
      </w:pPr>
      <w:r w:rsidRPr="00E609E8">
        <w:t xml:space="preserve">1.Принять к сведению отчет </w:t>
      </w:r>
      <w:r w:rsidR="00A80E65" w:rsidRPr="00E609E8">
        <w:rPr>
          <w:szCs w:val="24"/>
        </w:rPr>
        <w:t xml:space="preserve">Контрольно-счетной палаты Приморского края </w:t>
      </w:r>
      <w:r w:rsidR="00A80E65" w:rsidRPr="00E609E8">
        <w:rPr>
          <w:szCs w:val="28"/>
        </w:rPr>
        <w:t xml:space="preserve">о контрольном мероприятии "Камеральная проверка годового отчета об исполнении бюджета </w:t>
      </w:r>
      <w:r w:rsidR="00A80E65">
        <w:rPr>
          <w:szCs w:val="28"/>
        </w:rPr>
        <w:t>Пермского</w:t>
      </w:r>
      <w:r w:rsidR="00A80E65" w:rsidRPr="00E609E8">
        <w:rPr>
          <w:szCs w:val="28"/>
        </w:rPr>
        <w:t xml:space="preserve"> сельского поселения </w:t>
      </w:r>
      <w:r w:rsidR="00A80E65">
        <w:rPr>
          <w:szCs w:val="28"/>
        </w:rPr>
        <w:t>Ольгинск</w:t>
      </w:r>
      <w:r w:rsidR="00A80E65" w:rsidRPr="00E609E8">
        <w:rPr>
          <w:szCs w:val="28"/>
        </w:rPr>
        <w:t>ого муниципального района Приморского края за 2017 год"</w:t>
      </w:r>
      <w:r w:rsidRPr="00E609E8">
        <w:t>.</w:t>
      </w:r>
    </w:p>
    <w:p w:rsidR="00E26054" w:rsidRPr="00E609E8" w:rsidRDefault="00E26054" w:rsidP="00E26054">
      <w:pPr>
        <w:ind w:firstLine="709"/>
        <w:jc w:val="both"/>
      </w:pPr>
    </w:p>
    <w:p w:rsidR="00E26054" w:rsidRPr="00E609E8" w:rsidRDefault="00E26054" w:rsidP="00E26054">
      <w:pPr>
        <w:ind w:firstLine="709"/>
        <w:jc w:val="both"/>
      </w:pPr>
      <w:r w:rsidRPr="00E609E8">
        <w:t>2.Отметить:</w:t>
      </w:r>
    </w:p>
    <w:p w:rsidR="0073340D" w:rsidRDefault="00E26054" w:rsidP="0073340D">
      <w:pPr>
        <w:ind w:firstLine="709"/>
        <w:jc w:val="both"/>
        <w:rPr>
          <w:szCs w:val="28"/>
        </w:rPr>
      </w:pPr>
      <w:r w:rsidRPr="00E609E8">
        <w:t>1)</w:t>
      </w:r>
      <w:r w:rsidR="0073340D">
        <w:t>в</w:t>
      </w:r>
      <w:r w:rsidR="0073340D" w:rsidRPr="00B5551C">
        <w:rPr>
          <w:szCs w:val="28"/>
        </w:rPr>
        <w:t xml:space="preserve"> соответствии с Соглашением № 1 от 26</w:t>
      </w:r>
      <w:r w:rsidR="0073340D">
        <w:rPr>
          <w:szCs w:val="28"/>
        </w:rPr>
        <w:t xml:space="preserve"> декабря </w:t>
      </w:r>
      <w:r w:rsidR="0073340D" w:rsidRPr="00B5551C">
        <w:rPr>
          <w:szCs w:val="28"/>
        </w:rPr>
        <w:t xml:space="preserve">2016 </w:t>
      </w:r>
      <w:r w:rsidR="0073340D">
        <w:rPr>
          <w:szCs w:val="28"/>
        </w:rPr>
        <w:t xml:space="preserve">года, </w:t>
      </w:r>
      <w:r w:rsidR="0073340D" w:rsidRPr="0073340D">
        <w:rPr>
          <w:rFonts w:eastAsia="Calibri"/>
          <w:szCs w:val="28"/>
          <w:lang w:eastAsia="en-US"/>
        </w:rPr>
        <w:t xml:space="preserve">заключенным между администрацией Пермского сельского поселения </w:t>
      </w:r>
      <w:r w:rsidR="0073340D">
        <w:rPr>
          <w:rFonts w:eastAsia="Calibri"/>
          <w:szCs w:val="28"/>
          <w:lang w:eastAsia="en-US"/>
        </w:rPr>
        <w:br/>
        <w:t xml:space="preserve">(далее – поселение) </w:t>
      </w:r>
      <w:r w:rsidR="0073340D" w:rsidRPr="0073340D">
        <w:rPr>
          <w:rFonts w:eastAsia="Calibri"/>
          <w:szCs w:val="28"/>
          <w:lang w:eastAsia="en-US"/>
        </w:rPr>
        <w:t>и администрацией Ольгинского муниципального района</w:t>
      </w:r>
      <w:r w:rsidR="0073340D" w:rsidRPr="00B5551C">
        <w:rPr>
          <w:szCs w:val="28"/>
        </w:rPr>
        <w:t xml:space="preserve"> </w:t>
      </w:r>
      <w:r w:rsidR="0073340D">
        <w:rPr>
          <w:szCs w:val="28"/>
        </w:rPr>
        <w:t xml:space="preserve">(далее – район) </w:t>
      </w:r>
      <w:r w:rsidR="0073340D" w:rsidRPr="00B5551C">
        <w:rPr>
          <w:szCs w:val="28"/>
        </w:rPr>
        <w:t>част</w:t>
      </w:r>
      <w:r w:rsidR="0073340D">
        <w:rPr>
          <w:szCs w:val="28"/>
        </w:rPr>
        <w:t>ь</w:t>
      </w:r>
      <w:r w:rsidR="0073340D" w:rsidRPr="00B5551C">
        <w:rPr>
          <w:szCs w:val="28"/>
        </w:rPr>
        <w:t xml:space="preserve"> полномочий по решению вопросов местного значения</w:t>
      </w:r>
      <w:r w:rsidR="0073340D">
        <w:rPr>
          <w:szCs w:val="28"/>
        </w:rPr>
        <w:t xml:space="preserve"> </w:t>
      </w:r>
      <w:r w:rsidR="0073340D" w:rsidRPr="00163409">
        <w:rPr>
          <w:szCs w:val="28"/>
        </w:rPr>
        <w:t xml:space="preserve">поселения </w:t>
      </w:r>
      <w:r w:rsidR="0073340D">
        <w:rPr>
          <w:szCs w:val="28"/>
        </w:rPr>
        <w:t>в</w:t>
      </w:r>
      <w:r w:rsidR="0073340D" w:rsidRPr="00B5551C">
        <w:rPr>
          <w:szCs w:val="28"/>
        </w:rPr>
        <w:t xml:space="preserve"> 2017 год</w:t>
      </w:r>
      <w:r w:rsidR="0073340D">
        <w:rPr>
          <w:szCs w:val="28"/>
        </w:rPr>
        <w:t>у</w:t>
      </w:r>
      <w:r w:rsidR="0073340D" w:rsidRPr="00163409">
        <w:rPr>
          <w:szCs w:val="28"/>
        </w:rPr>
        <w:t xml:space="preserve"> </w:t>
      </w:r>
      <w:r w:rsidR="0073340D" w:rsidRPr="00B5551C">
        <w:rPr>
          <w:szCs w:val="28"/>
        </w:rPr>
        <w:t>осуществл</w:t>
      </w:r>
      <w:r w:rsidR="0073340D">
        <w:rPr>
          <w:szCs w:val="28"/>
        </w:rPr>
        <w:t xml:space="preserve">ялась </w:t>
      </w:r>
      <w:r w:rsidR="0073340D" w:rsidRPr="00B5551C">
        <w:rPr>
          <w:szCs w:val="28"/>
        </w:rPr>
        <w:t>администраци</w:t>
      </w:r>
      <w:r w:rsidR="0073340D">
        <w:rPr>
          <w:szCs w:val="28"/>
        </w:rPr>
        <w:t>ей</w:t>
      </w:r>
      <w:r w:rsidR="0073340D" w:rsidRPr="00B5551C">
        <w:rPr>
          <w:szCs w:val="28"/>
        </w:rPr>
        <w:t xml:space="preserve"> района</w:t>
      </w:r>
      <w:r w:rsidR="00DA5E26">
        <w:rPr>
          <w:szCs w:val="28"/>
        </w:rPr>
        <w:t>, в том числе</w:t>
      </w:r>
      <w:r w:rsidR="00E9653E">
        <w:rPr>
          <w:szCs w:val="28"/>
        </w:rPr>
        <w:t>:</w:t>
      </w:r>
      <w:r w:rsidR="00DA5E26">
        <w:rPr>
          <w:szCs w:val="28"/>
        </w:rPr>
        <w:t xml:space="preserve"> составление</w:t>
      </w:r>
      <w:r w:rsidR="0073340D" w:rsidRPr="00B5551C">
        <w:rPr>
          <w:szCs w:val="28"/>
        </w:rPr>
        <w:t>, исполнени</w:t>
      </w:r>
      <w:r w:rsidR="00DA5E26">
        <w:rPr>
          <w:szCs w:val="28"/>
        </w:rPr>
        <w:t>е</w:t>
      </w:r>
      <w:r w:rsidR="0073340D" w:rsidRPr="00B5551C">
        <w:rPr>
          <w:szCs w:val="28"/>
        </w:rPr>
        <w:t xml:space="preserve"> бюджета поселения, составлени</w:t>
      </w:r>
      <w:r w:rsidR="00DA5E26">
        <w:rPr>
          <w:szCs w:val="28"/>
        </w:rPr>
        <w:t>е</w:t>
      </w:r>
      <w:r w:rsidR="0073340D" w:rsidRPr="00B5551C">
        <w:rPr>
          <w:szCs w:val="28"/>
        </w:rPr>
        <w:t xml:space="preserve"> отчета об исполнении бюджета поселения</w:t>
      </w:r>
      <w:r w:rsidR="0073340D">
        <w:rPr>
          <w:szCs w:val="28"/>
        </w:rPr>
        <w:t xml:space="preserve">, а также </w:t>
      </w:r>
      <w:r w:rsidR="0073340D" w:rsidRPr="00163409">
        <w:rPr>
          <w:szCs w:val="28"/>
        </w:rPr>
        <w:t>управлени</w:t>
      </w:r>
      <w:r w:rsidR="00DA5E26">
        <w:rPr>
          <w:szCs w:val="28"/>
        </w:rPr>
        <w:t>е</w:t>
      </w:r>
      <w:r w:rsidR="0073340D" w:rsidRPr="00163409">
        <w:rPr>
          <w:szCs w:val="28"/>
        </w:rPr>
        <w:t xml:space="preserve"> и распоряжени</w:t>
      </w:r>
      <w:r w:rsidR="00DA5E26">
        <w:rPr>
          <w:szCs w:val="28"/>
        </w:rPr>
        <w:t>е</w:t>
      </w:r>
      <w:r w:rsidR="0073340D" w:rsidRPr="00163409">
        <w:rPr>
          <w:szCs w:val="28"/>
        </w:rPr>
        <w:t xml:space="preserve"> объектами муниципальной собственности поселения</w:t>
      </w:r>
      <w:r w:rsidR="00DA5E26">
        <w:rPr>
          <w:szCs w:val="28"/>
        </w:rPr>
        <w:t>;</w:t>
      </w:r>
    </w:p>
    <w:p w:rsidR="00E26054" w:rsidRDefault="00DA5E26" w:rsidP="00E26054">
      <w:pPr>
        <w:ind w:firstLine="709"/>
        <w:jc w:val="both"/>
        <w:rPr>
          <w:szCs w:val="28"/>
        </w:rPr>
      </w:pPr>
      <w:r>
        <w:t>2)</w:t>
      </w:r>
      <w:r w:rsidR="00E26054" w:rsidRPr="00E609E8">
        <w:t>бюджет</w:t>
      </w:r>
      <w:r w:rsidR="00E26054" w:rsidRPr="00E609E8">
        <w:rPr>
          <w:szCs w:val="28"/>
        </w:rPr>
        <w:t xml:space="preserve"> </w:t>
      </w:r>
      <w:r w:rsidR="00E26054">
        <w:rPr>
          <w:szCs w:val="28"/>
        </w:rPr>
        <w:t>поселени</w:t>
      </w:r>
      <w:r>
        <w:rPr>
          <w:szCs w:val="28"/>
        </w:rPr>
        <w:t>я</w:t>
      </w:r>
      <w:r w:rsidR="00E26054">
        <w:rPr>
          <w:szCs w:val="28"/>
        </w:rPr>
        <w:t xml:space="preserve"> </w:t>
      </w:r>
      <w:r w:rsidR="00E26054" w:rsidRPr="00E609E8">
        <w:t xml:space="preserve">на 2017 год </w:t>
      </w:r>
      <w:r w:rsidR="001E41C2">
        <w:t xml:space="preserve">с учетом шести корректировок </w:t>
      </w:r>
      <w:r w:rsidR="00E26054" w:rsidRPr="00E609E8">
        <w:rPr>
          <w:szCs w:val="28"/>
        </w:rPr>
        <w:t xml:space="preserve">утвержден </w:t>
      </w:r>
      <w:r w:rsidR="00E26054">
        <w:rPr>
          <w:szCs w:val="28"/>
        </w:rPr>
        <w:t>по</w:t>
      </w:r>
      <w:r w:rsidR="00E26054" w:rsidRPr="00E609E8">
        <w:rPr>
          <w:szCs w:val="28"/>
        </w:rPr>
        <w:t xml:space="preserve"> доход</w:t>
      </w:r>
      <w:r w:rsidR="00E26054">
        <w:rPr>
          <w:szCs w:val="28"/>
        </w:rPr>
        <w:t>ам в объеме</w:t>
      </w:r>
      <w:r w:rsidR="00E26054" w:rsidRPr="00E609E8">
        <w:rPr>
          <w:szCs w:val="28"/>
        </w:rPr>
        <w:t xml:space="preserve"> </w:t>
      </w:r>
      <w:r w:rsidR="001E41C2">
        <w:t>3 758,3 тыс. рублей</w:t>
      </w:r>
      <w:r w:rsidR="00E26054" w:rsidRPr="00E609E8">
        <w:rPr>
          <w:szCs w:val="28"/>
        </w:rPr>
        <w:t xml:space="preserve">, </w:t>
      </w:r>
      <w:r w:rsidR="00E26054">
        <w:rPr>
          <w:szCs w:val="28"/>
        </w:rPr>
        <w:t xml:space="preserve">по </w:t>
      </w:r>
      <w:r w:rsidR="00E26054" w:rsidRPr="00E609E8">
        <w:rPr>
          <w:szCs w:val="28"/>
        </w:rPr>
        <w:t>расход</w:t>
      </w:r>
      <w:r w:rsidR="00E26054">
        <w:rPr>
          <w:szCs w:val="28"/>
        </w:rPr>
        <w:t xml:space="preserve">ам – </w:t>
      </w:r>
      <w:r w:rsidR="001E41C2">
        <w:rPr>
          <w:szCs w:val="28"/>
        </w:rPr>
        <w:br/>
        <w:t>3 775,5</w:t>
      </w:r>
      <w:r w:rsidR="00E26054">
        <w:rPr>
          <w:szCs w:val="28"/>
        </w:rPr>
        <w:t xml:space="preserve"> тыс. рублей с </w:t>
      </w:r>
      <w:r w:rsidR="00E26054" w:rsidRPr="00E609E8">
        <w:rPr>
          <w:szCs w:val="28"/>
        </w:rPr>
        <w:t>дефицит</w:t>
      </w:r>
      <w:r w:rsidR="00E26054">
        <w:rPr>
          <w:szCs w:val="28"/>
        </w:rPr>
        <w:t>ом в размере</w:t>
      </w:r>
      <w:r w:rsidR="00E26054" w:rsidRPr="00E609E8">
        <w:rPr>
          <w:szCs w:val="28"/>
        </w:rPr>
        <w:t xml:space="preserve"> 1</w:t>
      </w:r>
      <w:r w:rsidR="001E41C2">
        <w:rPr>
          <w:szCs w:val="28"/>
        </w:rPr>
        <w:t>7,2</w:t>
      </w:r>
      <w:r w:rsidR="00E26054" w:rsidRPr="00E609E8">
        <w:rPr>
          <w:szCs w:val="28"/>
        </w:rPr>
        <w:t xml:space="preserve"> тыс. рублей; </w:t>
      </w:r>
    </w:p>
    <w:p w:rsidR="00E26054" w:rsidRPr="00E609E8" w:rsidRDefault="001E41C2" w:rsidP="00E26054">
      <w:pPr>
        <w:pStyle w:val="Style6"/>
        <w:widowControl/>
        <w:spacing w:before="10"/>
        <w:rPr>
          <w:sz w:val="28"/>
          <w:szCs w:val="28"/>
        </w:rPr>
      </w:pPr>
      <w:r>
        <w:rPr>
          <w:sz w:val="28"/>
          <w:szCs w:val="28"/>
        </w:rPr>
        <w:t>3</w:t>
      </w:r>
      <w:r w:rsidR="00E26054">
        <w:rPr>
          <w:sz w:val="28"/>
          <w:szCs w:val="28"/>
        </w:rPr>
        <w:t>)в</w:t>
      </w:r>
      <w:r w:rsidR="00E26054" w:rsidRPr="00E609E8">
        <w:rPr>
          <w:sz w:val="28"/>
          <w:szCs w:val="28"/>
        </w:rPr>
        <w:t xml:space="preserve"> нарушение пункта 6 статьи 107, пункта 3 статьи 184</w:t>
      </w:r>
      <w:r w:rsidR="00E26054" w:rsidRPr="00E609E8">
        <w:rPr>
          <w:sz w:val="28"/>
          <w:szCs w:val="28"/>
          <w:vertAlign w:val="superscript"/>
        </w:rPr>
        <w:t xml:space="preserve">1 </w:t>
      </w:r>
      <w:r w:rsidR="00E26054" w:rsidRPr="00E609E8">
        <w:rPr>
          <w:sz w:val="28"/>
          <w:szCs w:val="28"/>
        </w:rPr>
        <w:t xml:space="preserve">Бюджетного кодекса Российской Федерации </w:t>
      </w:r>
      <w:r w:rsidR="00B36F65">
        <w:rPr>
          <w:sz w:val="28"/>
          <w:szCs w:val="28"/>
        </w:rPr>
        <w:t>решением</w:t>
      </w:r>
      <w:r w:rsidR="00E26054" w:rsidRPr="00E609E8">
        <w:rPr>
          <w:sz w:val="28"/>
          <w:szCs w:val="28"/>
        </w:rPr>
        <w:t xml:space="preserve"> муниципального комитета </w:t>
      </w:r>
      <w:r>
        <w:rPr>
          <w:sz w:val="28"/>
          <w:szCs w:val="28"/>
        </w:rPr>
        <w:t>о</w:t>
      </w:r>
      <w:r w:rsidR="00E26054" w:rsidRPr="00E609E8">
        <w:rPr>
          <w:sz w:val="28"/>
          <w:szCs w:val="28"/>
        </w:rPr>
        <w:t xml:space="preserve"> бюджете поселения на 2017 год и плановый период 2018 и 2019 годов не </w:t>
      </w:r>
      <w:r w:rsidR="00E26054" w:rsidRPr="00E609E8">
        <w:rPr>
          <w:sz w:val="28"/>
          <w:szCs w:val="28"/>
        </w:rPr>
        <w:lastRenderedPageBreak/>
        <w:t>утвержден верхний предел муниципального внутреннего долга по состоянию на 1 января года, следующего за очередным финансовым годом (очередным финансовым годом и каждым годом планового периода), с указанием в том числе верхнего предела долга по муниципальным гарантиям;</w:t>
      </w:r>
    </w:p>
    <w:p w:rsidR="00067CEB" w:rsidRDefault="004C52DB" w:rsidP="00E26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4</w:t>
      </w:r>
      <w:r w:rsidR="00E26054" w:rsidRPr="00E609E8">
        <w:t>)исполнение</w:t>
      </w:r>
      <w:r w:rsidR="00E26054" w:rsidRPr="00E609E8">
        <w:rPr>
          <w:szCs w:val="28"/>
        </w:rPr>
        <w:t xml:space="preserve"> бюджета поселения за 2017 год </w:t>
      </w:r>
      <w:r w:rsidR="00067CEB" w:rsidRPr="00E609E8">
        <w:rPr>
          <w:szCs w:val="28"/>
        </w:rPr>
        <w:t xml:space="preserve">по доходам </w:t>
      </w:r>
      <w:r w:rsidR="00E26054" w:rsidRPr="00E609E8">
        <w:rPr>
          <w:szCs w:val="28"/>
        </w:rPr>
        <w:t>составило</w:t>
      </w:r>
      <w:r w:rsidR="00067CEB">
        <w:rPr>
          <w:szCs w:val="28"/>
        </w:rPr>
        <w:t xml:space="preserve"> </w:t>
      </w:r>
      <w:r w:rsidR="00AD466F">
        <w:rPr>
          <w:szCs w:val="28"/>
        </w:rPr>
        <w:br/>
        <w:t>3 699,1</w:t>
      </w:r>
      <w:r w:rsidR="00D92A7D">
        <w:rPr>
          <w:szCs w:val="28"/>
        </w:rPr>
        <w:t xml:space="preserve"> тыс. </w:t>
      </w:r>
      <w:r w:rsidR="00E26054" w:rsidRPr="00E609E8">
        <w:rPr>
          <w:szCs w:val="28"/>
        </w:rPr>
        <w:t xml:space="preserve">рублей </w:t>
      </w:r>
      <w:r w:rsidR="00D92A7D">
        <w:rPr>
          <w:szCs w:val="28"/>
        </w:rPr>
        <w:t>(</w:t>
      </w:r>
      <w:r w:rsidR="00E26054" w:rsidRPr="00E609E8">
        <w:rPr>
          <w:szCs w:val="28"/>
        </w:rPr>
        <w:t>9</w:t>
      </w:r>
      <w:r w:rsidR="00D307AA">
        <w:rPr>
          <w:szCs w:val="28"/>
        </w:rPr>
        <w:t>8,</w:t>
      </w:r>
      <w:r w:rsidR="00AD466F">
        <w:rPr>
          <w:szCs w:val="28"/>
        </w:rPr>
        <w:t>4</w:t>
      </w:r>
      <w:r w:rsidR="00E26054" w:rsidRPr="00E609E8">
        <w:rPr>
          <w:szCs w:val="28"/>
        </w:rPr>
        <w:t xml:space="preserve"> процента </w:t>
      </w:r>
      <w:r w:rsidR="00067CEB">
        <w:rPr>
          <w:szCs w:val="28"/>
        </w:rPr>
        <w:t>от плановых показателей</w:t>
      </w:r>
      <w:r w:rsidR="00D92A7D">
        <w:rPr>
          <w:szCs w:val="28"/>
        </w:rPr>
        <w:t>)</w:t>
      </w:r>
      <w:r w:rsidR="00E26054" w:rsidRPr="00E609E8">
        <w:rPr>
          <w:szCs w:val="28"/>
        </w:rPr>
        <w:t>,</w:t>
      </w:r>
      <w:r w:rsidR="00067CEB">
        <w:rPr>
          <w:szCs w:val="28"/>
        </w:rPr>
        <w:t xml:space="preserve"> по расходам – </w:t>
      </w:r>
      <w:r w:rsidR="00D92A7D">
        <w:rPr>
          <w:szCs w:val="28"/>
        </w:rPr>
        <w:br/>
      </w:r>
      <w:r w:rsidR="00AD466F">
        <w:rPr>
          <w:szCs w:val="28"/>
        </w:rPr>
        <w:t>3 657,8</w:t>
      </w:r>
      <w:r w:rsidR="00067CEB">
        <w:rPr>
          <w:szCs w:val="28"/>
        </w:rPr>
        <w:t xml:space="preserve"> тыс. рублей</w:t>
      </w:r>
      <w:r w:rsidR="00067CEB" w:rsidRPr="00E609E8">
        <w:rPr>
          <w:szCs w:val="28"/>
        </w:rPr>
        <w:t xml:space="preserve"> </w:t>
      </w:r>
      <w:r w:rsidR="00067CEB">
        <w:rPr>
          <w:szCs w:val="28"/>
        </w:rPr>
        <w:t>(</w:t>
      </w:r>
      <w:r w:rsidR="00067CEB" w:rsidRPr="00E609E8">
        <w:rPr>
          <w:szCs w:val="28"/>
        </w:rPr>
        <w:t>9</w:t>
      </w:r>
      <w:r w:rsidR="00AD466F">
        <w:rPr>
          <w:szCs w:val="28"/>
        </w:rPr>
        <w:t>6</w:t>
      </w:r>
      <w:r w:rsidR="00067CEB" w:rsidRPr="00E609E8">
        <w:rPr>
          <w:szCs w:val="28"/>
        </w:rPr>
        <w:t>,</w:t>
      </w:r>
      <w:r w:rsidR="00AD466F">
        <w:rPr>
          <w:szCs w:val="28"/>
        </w:rPr>
        <w:t>9</w:t>
      </w:r>
      <w:r w:rsidR="00067CEB" w:rsidRPr="00E609E8">
        <w:rPr>
          <w:szCs w:val="28"/>
        </w:rPr>
        <w:t xml:space="preserve"> процента</w:t>
      </w:r>
      <w:r w:rsidR="00067CEB">
        <w:rPr>
          <w:szCs w:val="28"/>
        </w:rPr>
        <w:t xml:space="preserve">) с дефицитом в размере </w:t>
      </w:r>
      <w:r w:rsidR="00AD466F">
        <w:rPr>
          <w:szCs w:val="28"/>
        </w:rPr>
        <w:t>41,3</w:t>
      </w:r>
      <w:r w:rsidR="00067CEB" w:rsidRPr="00E609E8">
        <w:rPr>
          <w:szCs w:val="28"/>
        </w:rPr>
        <w:t xml:space="preserve"> тыс. рублей</w:t>
      </w:r>
      <w:r w:rsidR="00067CEB">
        <w:rPr>
          <w:szCs w:val="28"/>
        </w:rPr>
        <w:t>;</w:t>
      </w:r>
    </w:p>
    <w:p w:rsidR="00067CEB" w:rsidRDefault="00AD466F" w:rsidP="00067CEB">
      <w:pPr>
        <w:ind w:firstLine="708"/>
        <w:jc w:val="both"/>
        <w:rPr>
          <w:rFonts w:eastAsia="Calibri"/>
          <w:szCs w:val="28"/>
        </w:rPr>
      </w:pPr>
      <w:r>
        <w:rPr>
          <w:szCs w:val="28"/>
        </w:rPr>
        <w:t>5</w:t>
      </w:r>
      <w:r w:rsidR="00067CEB">
        <w:rPr>
          <w:szCs w:val="28"/>
        </w:rPr>
        <w:t>)</w:t>
      </w:r>
      <w:r w:rsidR="00067CEB" w:rsidRPr="00D05ED1">
        <w:rPr>
          <w:szCs w:val="28"/>
        </w:rPr>
        <w:t>бюджет поселения является высокодотационным</w:t>
      </w:r>
      <w:r w:rsidR="00067CEB">
        <w:rPr>
          <w:szCs w:val="28"/>
        </w:rPr>
        <w:t xml:space="preserve">, </w:t>
      </w:r>
      <w:r w:rsidR="00067CEB" w:rsidRPr="00D05ED1">
        <w:rPr>
          <w:szCs w:val="28"/>
        </w:rPr>
        <w:t>д</w:t>
      </w:r>
      <w:r w:rsidR="00067CEB" w:rsidRPr="00ED45F2">
        <w:rPr>
          <w:szCs w:val="28"/>
        </w:rPr>
        <w:t xml:space="preserve">оля </w:t>
      </w:r>
      <w:r w:rsidR="00067CEB" w:rsidRPr="00D05ED1">
        <w:rPr>
          <w:szCs w:val="28"/>
        </w:rPr>
        <w:t>безвозмездных поступлений</w:t>
      </w:r>
      <w:r w:rsidR="00067CEB" w:rsidRPr="00ED45F2">
        <w:rPr>
          <w:szCs w:val="28"/>
        </w:rPr>
        <w:t xml:space="preserve"> в обще</w:t>
      </w:r>
      <w:r w:rsidR="00067CEB">
        <w:rPr>
          <w:szCs w:val="28"/>
        </w:rPr>
        <w:t>м</w:t>
      </w:r>
      <w:r w:rsidR="00067CEB" w:rsidRPr="00ED45F2">
        <w:rPr>
          <w:szCs w:val="28"/>
        </w:rPr>
        <w:t xml:space="preserve"> </w:t>
      </w:r>
      <w:r w:rsidR="00067CEB">
        <w:rPr>
          <w:szCs w:val="28"/>
        </w:rPr>
        <w:t>объ</w:t>
      </w:r>
      <w:r w:rsidR="00067CEB" w:rsidRPr="00ED45F2">
        <w:rPr>
          <w:szCs w:val="28"/>
        </w:rPr>
        <w:t>еме доходов</w:t>
      </w:r>
      <w:r w:rsidR="00067CEB">
        <w:rPr>
          <w:szCs w:val="28"/>
        </w:rPr>
        <w:t xml:space="preserve">, поступивших </w:t>
      </w:r>
      <w:r w:rsidR="00067CEB">
        <w:rPr>
          <w:szCs w:val="28"/>
        </w:rPr>
        <w:br/>
        <w:t>в 2017 году,</w:t>
      </w:r>
      <w:r w:rsidR="00067CEB" w:rsidRPr="00D05ED1">
        <w:rPr>
          <w:szCs w:val="28"/>
        </w:rPr>
        <w:t xml:space="preserve"> </w:t>
      </w:r>
      <w:r w:rsidR="00067CEB" w:rsidRPr="0006053B">
        <w:rPr>
          <w:szCs w:val="28"/>
        </w:rPr>
        <w:t xml:space="preserve">составила </w:t>
      </w:r>
      <w:r>
        <w:rPr>
          <w:szCs w:val="28"/>
        </w:rPr>
        <w:t>83,9</w:t>
      </w:r>
      <w:r w:rsidR="00067CEB" w:rsidRPr="0006053B">
        <w:rPr>
          <w:rFonts w:eastAsia="Calibri"/>
          <w:szCs w:val="28"/>
        </w:rPr>
        <w:t xml:space="preserve"> процента (</w:t>
      </w:r>
      <w:r>
        <w:rPr>
          <w:rFonts w:eastAsia="Calibri"/>
          <w:szCs w:val="28"/>
        </w:rPr>
        <w:t>3 104,9</w:t>
      </w:r>
      <w:r w:rsidR="00067CEB" w:rsidRPr="0006053B">
        <w:rPr>
          <w:rFonts w:eastAsia="Calibri"/>
          <w:szCs w:val="28"/>
        </w:rPr>
        <w:t xml:space="preserve"> тыс. рублей</w:t>
      </w:r>
      <w:r w:rsidR="00D307AA">
        <w:rPr>
          <w:rFonts w:eastAsia="Calibri"/>
          <w:szCs w:val="28"/>
        </w:rPr>
        <w:t xml:space="preserve"> или 96,6 </w:t>
      </w:r>
      <w:r w:rsidR="00D307AA" w:rsidRPr="00E609E8">
        <w:rPr>
          <w:szCs w:val="28"/>
        </w:rPr>
        <w:t xml:space="preserve">процента </w:t>
      </w:r>
      <w:r w:rsidR="00D307AA">
        <w:rPr>
          <w:szCs w:val="28"/>
        </w:rPr>
        <w:t>от плановых показателей</w:t>
      </w:r>
      <w:r w:rsidR="00067CEB" w:rsidRPr="0006053B">
        <w:rPr>
          <w:rFonts w:eastAsia="Calibri"/>
          <w:szCs w:val="28"/>
        </w:rPr>
        <w:t xml:space="preserve">). В бюджет поселения </w:t>
      </w:r>
      <w:r w:rsidR="00067CEB">
        <w:rPr>
          <w:rFonts w:eastAsia="Calibri"/>
          <w:szCs w:val="28"/>
        </w:rPr>
        <w:t>поступили:</w:t>
      </w:r>
    </w:p>
    <w:p w:rsidR="00207978" w:rsidRPr="0006053B" w:rsidRDefault="00207978" w:rsidP="0020797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307AA">
        <w:rPr>
          <w:szCs w:val="28"/>
        </w:rPr>
        <w:t>дотации на выравнивание</w:t>
      </w:r>
      <w:r>
        <w:rPr>
          <w:szCs w:val="28"/>
        </w:rPr>
        <w:t xml:space="preserve"> бюджетной обеспеченности –</w:t>
      </w:r>
      <w:r w:rsidRPr="00C633A2">
        <w:rPr>
          <w:szCs w:val="28"/>
        </w:rPr>
        <w:t xml:space="preserve"> </w:t>
      </w:r>
      <w:r w:rsidR="00AD466F">
        <w:rPr>
          <w:szCs w:val="28"/>
        </w:rPr>
        <w:br/>
      </w:r>
      <w:r>
        <w:rPr>
          <w:szCs w:val="28"/>
        </w:rPr>
        <w:t xml:space="preserve">1 </w:t>
      </w:r>
      <w:r w:rsidR="00AD466F">
        <w:rPr>
          <w:szCs w:val="28"/>
        </w:rPr>
        <w:t>451,5</w:t>
      </w:r>
      <w:r>
        <w:rPr>
          <w:szCs w:val="28"/>
        </w:rPr>
        <w:t> </w:t>
      </w:r>
      <w:r w:rsidRPr="00C633A2">
        <w:rPr>
          <w:szCs w:val="28"/>
        </w:rPr>
        <w:t>тыс. рублей</w:t>
      </w:r>
      <w:r w:rsidR="00D307AA">
        <w:rPr>
          <w:szCs w:val="28"/>
        </w:rPr>
        <w:t xml:space="preserve"> (</w:t>
      </w:r>
      <w:r w:rsidR="00D307AA" w:rsidRPr="0006053B">
        <w:rPr>
          <w:rFonts w:eastAsia="Calibri"/>
          <w:szCs w:val="28"/>
        </w:rPr>
        <w:t>в полном объеме</w:t>
      </w:r>
      <w:r w:rsidR="00D307AA">
        <w:rPr>
          <w:rFonts w:eastAsia="Calibri"/>
          <w:szCs w:val="28"/>
        </w:rPr>
        <w:t>)</w:t>
      </w:r>
      <w:r w:rsidRPr="0006053B">
        <w:rPr>
          <w:rFonts w:eastAsia="Calibri"/>
          <w:szCs w:val="28"/>
          <w:lang w:eastAsia="en-US"/>
        </w:rPr>
        <w:t>;</w:t>
      </w:r>
    </w:p>
    <w:p w:rsidR="00207978" w:rsidRDefault="00207978" w:rsidP="0020797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633A2">
        <w:rPr>
          <w:szCs w:val="28"/>
        </w:rPr>
        <w:t xml:space="preserve">субвенции </w:t>
      </w:r>
      <w:r>
        <w:rPr>
          <w:szCs w:val="28"/>
        </w:rPr>
        <w:t>на осуществление первичного воинского учета на территориях, где отсутствуют во</w:t>
      </w:r>
      <w:r w:rsidR="00AD466F">
        <w:rPr>
          <w:szCs w:val="28"/>
        </w:rPr>
        <w:t>енны</w:t>
      </w:r>
      <w:r>
        <w:rPr>
          <w:szCs w:val="28"/>
        </w:rPr>
        <w:t>е комиссариаты</w:t>
      </w:r>
      <w:r w:rsidR="006C5424">
        <w:rPr>
          <w:szCs w:val="28"/>
        </w:rPr>
        <w:t>,</w:t>
      </w:r>
      <w:r>
        <w:rPr>
          <w:szCs w:val="28"/>
        </w:rPr>
        <w:t xml:space="preserve"> –</w:t>
      </w:r>
      <w:r w:rsidRPr="00C633A2">
        <w:rPr>
          <w:szCs w:val="28"/>
        </w:rPr>
        <w:t xml:space="preserve"> </w:t>
      </w:r>
      <w:r w:rsidR="00AD466F">
        <w:rPr>
          <w:szCs w:val="28"/>
        </w:rPr>
        <w:t>146,9</w:t>
      </w:r>
      <w:r w:rsidRPr="00C633A2">
        <w:rPr>
          <w:szCs w:val="28"/>
        </w:rPr>
        <w:t xml:space="preserve"> тыс. рублей</w:t>
      </w:r>
      <w:r w:rsidR="00D92A7D">
        <w:rPr>
          <w:szCs w:val="28"/>
        </w:rPr>
        <w:t xml:space="preserve"> </w:t>
      </w:r>
      <w:r w:rsidR="00CA6614">
        <w:rPr>
          <w:szCs w:val="28"/>
        </w:rPr>
        <w:br/>
      </w:r>
      <w:r w:rsidR="00D92A7D">
        <w:rPr>
          <w:szCs w:val="28"/>
        </w:rPr>
        <w:t>(</w:t>
      </w:r>
      <w:r w:rsidR="00D92A7D" w:rsidRPr="0006053B">
        <w:rPr>
          <w:rFonts w:eastAsia="Calibri"/>
          <w:szCs w:val="28"/>
        </w:rPr>
        <w:t>в полном объеме</w:t>
      </w:r>
      <w:r w:rsidR="00D92A7D">
        <w:rPr>
          <w:rFonts w:eastAsia="Calibri"/>
          <w:szCs w:val="28"/>
        </w:rPr>
        <w:t>)</w:t>
      </w:r>
      <w:r w:rsidR="00D92A7D" w:rsidRPr="0006053B">
        <w:rPr>
          <w:rFonts w:eastAsia="Calibri"/>
          <w:szCs w:val="28"/>
          <w:lang w:eastAsia="en-US"/>
        </w:rPr>
        <w:t>;</w:t>
      </w:r>
    </w:p>
    <w:p w:rsidR="00AD466F" w:rsidRPr="00C633A2" w:rsidRDefault="00BD159B" w:rsidP="0020797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16B65">
        <w:rPr>
          <w:szCs w:val="28"/>
        </w:rPr>
        <w:t>межбюджетные трансферты из бюджет</w:t>
      </w:r>
      <w:r>
        <w:rPr>
          <w:szCs w:val="28"/>
        </w:rPr>
        <w:t>а</w:t>
      </w:r>
      <w:r w:rsidRPr="00C16B65">
        <w:rPr>
          <w:szCs w:val="28"/>
        </w:rPr>
        <w:t xml:space="preserve"> район</w:t>
      </w:r>
      <w:r>
        <w:rPr>
          <w:szCs w:val="28"/>
        </w:rPr>
        <w:t>а</w:t>
      </w:r>
      <w:r w:rsidRPr="00C16B65">
        <w:rPr>
          <w:szCs w:val="28"/>
        </w:rPr>
        <w:t xml:space="preserve"> на осуществление части полномочий по решению вопросов местного значения в соответствии с заключенными соглашениями </w:t>
      </w:r>
      <w:r>
        <w:rPr>
          <w:szCs w:val="28"/>
        </w:rPr>
        <w:t xml:space="preserve">– </w:t>
      </w:r>
      <w:r w:rsidRPr="00C16B65">
        <w:rPr>
          <w:szCs w:val="28"/>
        </w:rPr>
        <w:t>1</w:t>
      </w:r>
      <w:r>
        <w:rPr>
          <w:szCs w:val="28"/>
        </w:rPr>
        <w:t xml:space="preserve"> </w:t>
      </w:r>
      <w:r w:rsidRPr="00C16B65">
        <w:rPr>
          <w:szCs w:val="28"/>
        </w:rPr>
        <w:t>506,</w:t>
      </w:r>
      <w:r>
        <w:rPr>
          <w:szCs w:val="28"/>
        </w:rPr>
        <w:t>5 </w:t>
      </w:r>
      <w:r w:rsidRPr="00C16B65">
        <w:rPr>
          <w:szCs w:val="28"/>
        </w:rPr>
        <w:t>тыс. рублей</w:t>
      </w:r>
      <w:r w:rsidR="00D92A7D">
        <w:rPr>
          <w:szCs w:val="28"/>
        </w:rPr>
        <w:t xml:space="preserve"> (93,3 процента)</w:t>
      </w:r>
      <w:r>
        <w:rPr>
          <w:szCs w:val="28"/>
        </w:rPr>
        <w:t>;</w:t>
      </w:r>
    </w:p>
    <w:p w:rsidR="00067CEB" w:rsidRPr="002E54EA" w:rsidRDefault="00BD159B" w:rsidP="00E26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207978" w:rsidRPr="00022531">
        <w:rPr>
          <w:szCs w:val="28"/>
        </w:rPr>
        <w:t>)</w:t>
      </w:r>
      <w:r w:rsidR="00207978">
        <w:rPr>
          <w:szCs w:val="28"/>
        </w:rPr>
        <w:t>н</w:t>
      </w:r>
      <w:r w:rsidR="00207978" w:rsidRPr="00ED45F2">
        <w:rPr>
          <w:szCs w:val="28"/>
        </w:rPr>
        <w:t>алоговые и неналоговые доходы в 201</w:t>
      </w:r>
      <w:r w:rsidR="00207978">
        <w:rPr>
          <w:szCs w:val="28"/>
        </w:rPr>
        <w:t>7</w:t>
      </w:r>
      <w:r w:rsidR="00207978" w:rsidRPr="00ED45F2">
        <w:rPr>
          <w:szCs w:val="28"/>
        </w:rPr>
        <w:t xml:space="preserve"> году поступили в бюджет </w:t>
      </w:r>
      <w:r w:rsidR="00207978">
        <w:rPr>
          <w:szCs w:val="28"/>
        </w:rPr>
        <w:t>поселения</w:t>
      </w:r>
      <w:r w:rsidR="00207978" w:rsidRPr="00ED45F2">
        <w:rPr>
          <w:szCs w:val="28"/>
        </w:rPr>
        <w:t xml:space="preserve"> в сумме </w:t>
      </w:r>
      <w:r>
        <w:rPr>
          <w:szCs w:val="28"/>
        </w:rPr>
        <w:t>594,2</w:t>
      </w:r>
      <w:r w:rsidR="00207978">
        <w:rPr>
          <w:szCs w:val="28"/>
        </w:rPr>
        <w:t xml:space="preserve"> тыс. рублей</w:t>
      </w:r>
      <w:r w:rsidR="00207978" w:rsidRPr="00ED45F2">
        <w:rPr>
          <w:szCs w:val="28"/>
        </w:rPr>
        <w:t xml:space="preserve"> или </w:t>
      </w:r>
      <w:r>
        <w:rPr>
          <w:szCs w:val="28"/>
        </w:rPr>
        <w:t>108</w:t>
      </w:r>
      <w:r w:rsidR="00207978">
        <w:rPr>
          <w:szCs w:val="28"/>
        </w:rPr>
        <w:t>,9</w:t>
      </w:r>
      <w:r w:rsidR="00207978" w:rsidRPr="00ED45F2">
        <w:rPr>
          <w:szCs w:val="28"/>
        </w:rPr>
        <w:t xml:space="preserve"> процента </w:t>
      </w:r>
      <w:r w:rsidR="00207978">
        <w:rPr>
          <w:szCs w:val="28"/>
        </w:rPr>
        <w:t xml:space="preserve">от уточненных </w:t>
      </w:r>
      <w:r>
        <w:rPr>
          <w:szCs w:val="28"/>
        </w:rPr>
        <w:t xml:space="preserve">плановых показателей. </w:t>
      </w:r>
      <w:r w:rsidRPr="00C16B65">
        <w:rPr>
          <w:szCs w:val="28"/>
        </w:rPr>
        <w:t xml:space="preserve">Выше планируемого </w:t>
      </w:r>
      <w:r>
        <w:rPr>
          <w:szCs w:val="28"/>
        </w:rPr>
        <w:t xml:space="preserve">объема </w:t>
      </w:r>
      <w:r w:rsidRPr="00C16B65">
        <w:rPr>
          <w:szCs w:val="28"/>
        </w:rPr>
        <w:t xml:space="preserve">поступили единый сельскохозяйственный налог </w:t>
      </w:r>
      <w:r>
        <w:rPr>
          <w:szCs w:val="28"/>
        </w:rPr>
        <w:t>и</w:t>
      </w:r>
      <w:r w:rsidRPr="00C16B65">
        <w:rPr>
          <w:szCs w:val="28"/>
        </w:rPr>
        <w:t xml:space="preserve"> налог на имущество физических лиц</w:t>
      </w:r>
      <w:r>
        <w:rPr>
          <w:szCs w:val="28"/>
        </w:rPr>
        <w:t>;</w:t>
      </w:r>
    </w:p>
    <w:p w:rsidR="00A14DBF" w:rsidRDefault="00E04E56" w:rsidP="00E04E56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>
        <w:rPr>
          <w:rFonts w:eastAsia="Calibri"/>
          <w:szCs w:val="28"/>
          <w:lang w:eastAsia="en-US"/>
        </w:rPr>
        <w:t>о</w:t>
      </w:r>
      <w:r w:rsidRPr="007B50C7">
        <w:rPr>
          <w:szCs w:val="28"/>
        </w:rPr>
        <w:t xml:space="preserve">сновная доля </w:t>
      </w:r>
      <w:r w:rsidRPr="006C56B6">
        <w:rPr>
          <w:szCs w:val="28"/>
        </w:rPr>
        <w:t xml:space="preserve">расходов </w:t>
      </w:r>
      <w:r>
        <w:rPr>
          <w:szCs w:val="28"/>
        </w:rPr>
        <w:t>(</w:t>
      </w:r>
      <w:r w:rsidRPr="00E609E8">
        <w:rPr>
          <w:szCs w:val="28"/>
        </w:rPr>
        <w:t>5</w:t>
      </w:r>
      <w:r w:rsidR="008519A4">
        <w:rPr>
          <w:szCs w:val="28"/>
        </w:rPr>
        <w:t>0</w:t>
      </w:r>
      <w:r w:rsidRPr="00E609E8">
        <w:rPr>
          <w:szCs w:val="28"/>
        </w:rPr>
        <w:t>,9 процента</w:t>
      </w:r>
      <w:r>
        <w:rPr>
          <w:szCs w:val="28"/>
        </w:rPr>
        <w:t>)</w:t>
      </w:r>
      <w:r w:rsidRPr="00E609E8">
        <w:rPr>
          <w:szCs w:val="28"/>
        </w:rPr>
        <w:t xml:space="preserve"> </w:t>
      </w:r>
      <w:r w:rsidR="00C20E6D">
        <w:rPr>
          <w:szCs w:val="28"/>
        </w:rPr>
        <w:t>исполнена</w:t>
      </w:r>
      <w:r w:rsidR="008519A4">
        <w:rPr>
          <w:szCs w:val="28"/>
        </w:rPr>
        <w:t xml:space="preserve"> по </w:t>
      </w:r>
      <w:r w:rsidRPr="006C56B6">
        <w:rPr>
          <w:szCs w:val="28"/>
        </w:rPr>
        <w:t>раздел</w:t>
      </w:r>
      <w:r w:rsidR="008519A4">
        <w:rPr>
          <w:szCs w:val="28"/>
        </w:rPr>
        <w:t xml:space="preserve">у </w:t>
      </w:r>
      <w:r w:rsidRPr="006C56B6">
        <w:rPr>
          <w:szCs w:val="28"/>
        </w:rPr>
        <w:t>"Общегосударственные вопросы"</w:t>
      </w:r>
      <w:r w:rsidR="008519A4">
        <w:rPr>
          <w:szCs w:val="28"/>
        </w:rPr>
        <w:t xml:space="preserve">, что составило </w:t>
      </w:r>
      <w:r w:rsidR="008519A4" w:rsidRPr="00C16B65">
        <w:rPr>
          <w:szCs w:val="28"/>
        </w:rPr>
        <w:t>1</w:t>
      </w:r>
      <w:r w:rsidR="008519A4">
        <w:rPr>
          <w:szCs w:val="28"/>
        </w:rPr>
        <w:t xml:space="preserve"> </w:t>
      </w:r>
      <w:r w:rsidR="008519A4" w:rsidRPr="00C16B65">
        <w:rPr>
          <w:szCs w:val="28"/>
        </w:rPr>
        <w:t>86</w:t>
      </w:r>
      <w:r w:rsidR="008519A4">
        <w:rPr>
          <w:szCs w:val="28"/>
        </w:rPr>
        <w:t>1</w:t>
      </w:r>
      <w:r w:rsidR="008519A4" w:rsidRPr="00C16B65">
        <w:rPr>
          <w:szCs w:val="28"/>
        </w:rPr>
        <w:t>,</w:t>
      </w:r>
      <w:r w:rsidR="008519A4">
        <w:rPr>
          <w:szCs w:val="28"/>
        </w:rPr>
        <w:t>0</w:t>
      </w:r>
      <w:r w:rsidR="008519A4" w:rsidRPr="00C16B65">
        <w:rPr>
          <w:szCs w:val="28"/>
        </w:rPr>
        <w:t xml:space="preserve"> тыс. рублей или </w:t>
      </w:r>
      <w:r w:rsidR="00C20E6D">
        <w:rPr>
          <w:szCs w:val="28"/>
        </w:rPr>
        <w:br/>
      </w:r>
      <w:r w:rsidR="008519A4" w:rsidRPr="00C16B65">
        <w:rPr>
          <w:szCs w:val="28"/>
        </w:rPr>
        <w:t xml:space="preserve">99,9 </w:t>
      </w:r>
      <w:r w:rsidR="008519A4">
        <w:rPr>
          <w:szCs w:val="28"/>
        </w:rPr>
        <w:t>процента</w:t>
      </w:r>
      <w:r w:rsidR="008519A4" w:rsidRPr="00C16B65">
        <w:rPr>
          <w:szCs w:val="28"/>
        </w:rPr>
        <w:t xml:space="preserve"> </w:t>
      </w:r>
      <w:r w:rsidR="008519A4" w:rsidRPr="006C56B6">
        <w:rPr>
          <w:szCs w:val="28"/>
        </w:rPr>
        <w:t xml:space="preserve">от уточненных бюджетных </w:t>
      </w:r>
      <w:r w:rsidR="008519A4" w:rsidRPr="005B1896">
        <w:rPr>
          <w:szCs w:val="28"/>
        </w:rPr>
        <w:t>назначений</w:t>
      </w:r>
      <w:r w:rsidR="00A14DBF">
        <w:rPr>
          <w:szCs w:val="28"/>
        </w:rPr>
        <w:t xml:space="preserve">. Расходы по разделу </w:t>
      </w:r>
      <w:r w:rsidR="00A14DBF" w:rsidRPr="00C16B65">
        <w:rPr>
          <w:szCs w:val="28"/>
        </w:rPr>
        <w:t xml:space="preserve">"Национальная оборона" </w:t>
      </w:r>
      <w:r w:rsidR="005457FE">
        <w:rPr>
          <w:szCs w:val="28"/>
        </w:rPr>
        <w:t xml:space="preserve">исполнены в размере </w:t>
      </w:r>
      <w:r w:rsidR="005457FE" w:rsidRPr="00C16B65">
        <w:rPr>
          <w:szCs w:val="28"/>
        </w:rPr>
        <w:t>146,9 тыс. рублей</w:t>
      </w:r>
      <w:r w:rsidR="005457FE" w:rsidRPr="00C16B65">
        <w:rPr>
          <w:szCs w:val="28"/>
        </w:rPr>
        <w:t xml:space="preserve"> </w:t>
      </w:r>
      <w:r w:rsidR="005457FE">
        <w:rPr>
          <w:szCs w:val="28"/>
        </w:rPr>
        <w:br/>
        <w:t>(100,0 процента)</w:t>
      </w:r>
      <w:r w:rsidR="00A14DBF">
        <w:rPr>
          <w:szCs w:val="28"/>
        </w:rPr>
        <w:t xml:space="preserve">, </w:t>
      </w:r>
      <w:r w:rsidR="00A14DBF" w:rsidRPr="00C16B65">
        <w:rPr>
          <w:szCs w:val="28"/>
        </w:rPr>
        <w:t xml:space="preserve">"Национальная экономика" </w:t>
      </w:r>
      <w:r w:rsidR="00A14DBF">
        <w:rPr>
          <w:szCs w:val="28"/>
        </w:rPr>
        <w:t xml:space="preserve">– </w:t>
      </w:r>
      <w:r w:rsidR="005457FE" w:rsidRPr="00C16B65">
        <w:rPr>
          <w:szCs w:val="28"/>
        </w:rPr>
        <w:t>1</w:t>
      </w:r>
      <w:r w:rsidR="005457FE">
        <w:rPr>
          <w:szCs w:val="28"/>
        </w:rPr>
        <w:t xml:space="preserve"> 506,5</w:t>
      </w:r>
      <w:r w:rsidR="005457FE" w:rsidRPr="00C16B65">
        <w:rPr>
          <w:szCs w:val="28"/>
        </w:rPr>
        <w:t xml:space="preserve"> тыс. рублей</w:t>
      </w:r>
      <w:r w:rsidR="005457FE">
        <w:rPr>
          <w:szCs w:val="28"/>
        </w:rPr>
        <w:t xml:space="preserve"> </w:t>
      </w:r>
      <w:bookmarkStart w:id="0" w:name="_GoBack"/>
      <w:bookmarkEnd w:id="0"/>
      <w:r w:rsidR="005457FE">
        <w:rPr>
          <w:szCs w:val="28"/>
        </w:rPr>
        <w:br/>
        <w:t>(9</w:t>
      </w:r>
      <w:r w:rsidR="00A14DBF" w:rsidRPr="00C16B65">
        <w:rPr>
          <w:szCs w:val="28"/>
        </w:rPr>
        <w:t xml:space="preserve">3,3 </w:t>
      </w:r>
      <w:r w:rsidR="00A14DBF">
        <w:rPr>
          <w:szCs w:val="28"/>
        </w:rPr>
        <w:t xml:space="preserve">процента), </w:t>
      </w:r>
      <w:r w:rsidR="008B3C7D">
        <w:rPr>
          <w:szCs w:val="28"/>
        </w:rPr>
        <w:t xml:space="preserve">"Культура, кинематография" – </w:t>
      </w:r>
      <w:r w:rsidR="005457FE" w:rsidRPr="00C16B65">
        <w:rPr>
          <w:szCs w:val="28"/>
        </w:rPr>
        <w:t>143,</w:t>
      </w:r>
      <w:r w:rsidR="005457FE">
        <w:rPr>
          <w:szCs w:val="28"/>
        </w:rPr>
        <w:t>5 </w:t>
      </w:r>
      <w:r w:rsidR="005457FE" w:rsidRPr="00C16B65">
        <w:rPr>
          <w:szCs w:val="28"/>
        </w:rPr>
        <w:t>тыс. рублей</w:t>
      </w:r>
      <w:r w:rsidR="005457FE">
        <w:rPr>
          <w:szCs w:val="28"/>
        </w:rPr>
        <w:t xml:space="preserve"> </w:t>
      </w:r>
      <w:r w:rsidR="005457FE">
        <w:rPr>
          <w:szCs w:val="28"/>
        </w:rPr>
        <w:br/>
        <w:t>(</w:t>
      </w:r>
      <w:r w:rsidR="00A14DBF" w:rsidRPr="00C16B65">
        <w:rPr>
          <w:szCs w:val="28"/>
        </w:rPr>
        <w:t>94,4</w:t>
      </w:r>
      <w:r w:rsidR="00A14DBF">
        <w:rPr>
          <w:szCs w:val="28"/>
        </w:rPr>
        <w:t xml:space="preserve"> процента);</w:t>
      </w:r>
    </w:p>
    <w:p w:rsidR="00A14DBF" w:rsidRPr="00E93865" w:rsidRDefault="00A14DBF" w:rsidP="00E04E56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8)р</w:t>
      </w:r>
      <w:r w:rsidRPr="00CD132E">
        <w:rPr>
          <w:rFonts w:eastAsia="Calibri"/>
          <w:szCs w:val="28"/>
          <w:lang w:eastAsia="en-US"/>
        </w:rPr>
        <w:t>ешением о б</w:t>
      </w:r>
      <w:r w:rsidRPr="00AD3D38">
        <w:rPr>
          <w:szCs w:val="28"/>
        </w:rPr>
        <w:t>юджете поселения</w:t>
      </w:r>
      <w:r>
        <w:rPr>
          <w:rFonts w:eastAsia="Calibri"/>
          <w:szCs w:val="28"/>
          <w:lang w:eastAsia="en-US"/>
        </w:rPr>
        <w:t xml:space="preserve"> на 2017 год р</w:t>
      </w:r>
      <w:r w:rsidRPr="00CD132E">
        <w:rPr>
          <w:rFonts w:eastAsia="Calibri"/>
          <w:szCs w:val="28"/>
          <w:lang w:eastAsia="en-US"/>
        </w:rPr>
        <w:t xml:space="preserve">аспределение бюджетных </w:t>
      </w:r>
      <w:r w:rsidRPr="00E93865">
        <w:rPr>
          <w:rFonts w:eastAsia="Calibri"/>
          <w:szCs w:val="28"/>
          <w:lang w:eastAsia="en-US"/>
        </w:rPr>
        <w:t>ассигнований по муниципальным программам и непрограммным направлениям деятельности не предусмотрено;</w:t>
      </w:r>
    </w:p>
    <w:p w:rsidR="00E93865" w:rsidRPr="00C16B65" w:rsidRDefault="00A14DBF" w:rsidP="00E93865">
      <w:pPr>
        <w:ind w:firstLine="709"/>
        <w:jc w:val="both"/>
        <w:rPr>
          <w:szCs w:val="28"/>
          <w:lang w:eastAsia="x-none"/>
        </w:rPr>
      </w:pPr>
      <w:r w:rsidRPr="00E93865">
        <w:rPr>
          <w:szCs w:val="28"/>
        </w:rPr>
        <w:t>9</w:t>
      </w:r>
      <w:r w:rsidR="008519A4" w:rsidRPr="00E93865">
        <w:rPr>
          <w:szCs w:val="28"/>
        </w:rPr>
        <w:t xml:space="preserve">)в отчетном периоде недоимка по налогам в местный бюджет </w:t>
      </w:r>
      <w:r w:rsidR="00E93865" w:rsidRPr="00E93865">
        <w:rPr>
          <w:szCs w:val="28"/>
        </w:rPr>
        <w:t xml:space="preserve">в целом снизилась на 5,0 тыс. рублей (до 31,0 тыс. рублей), в том числе по налогу на имущество физических лиц </w:t>
      </w:r>
      <w:r w:rsidR="00CE3578" w:rsidRPr="00E93865">
        <w:rPr>
          <w:szCs w:val="28"/>
        </w:rPr>
        <w:t>–</w:t>
      </w:r>
      <w:r w:rsidR="00CE3578">
        <w:rPr>
          <w:szCs w:val="28"/>
        </w:rPr>
        <w:t xml:space="preserve"> </w:t>
      </w:r>
      <w:r w:rsidR="00E93865" w:rsidRPr="00E93865">
        <w:rPr>
          <w:szCs w:val="28"/>
        </w:rPr>
        <w:t xml:space="preserve">снижение на 6,6 тыс. рублей </w:t>
      </w:r>
      <w:r w:rsidR="00CE3578">
        <w:rPr>
          <w:szCs w:val="28"/>
        </w:rPr>
        <w:br/>
      </w:r>
      <w:r w:rsidR="00E93865" w:rsidRPr="00E93865">
        <w:rPr>
          <w:szCs w:val="28"/>
        </w:rPr>
        <w:t>(до 17,4 тыс. рублей), по земельному налогу – увеличение на 1</w:t>
      </w:r>
      <w:r w:rsidR="00E93865" w:rsidRPr="00C16B65">
        <w:rPr>
          <w:szCs w:val="28"/>
        </w:rPr>
        <w:t xml:space="preserve">,6 тыс. рублей </w:t>
      </w:r>
      <w:r w:rsidR="00E93865">
        <w:rPr>
          <w:szCs w:val="28"/>
        </w:rPr>
        <w:br/>
      </w:r>
      <w:r w:rsidR="00E93865" w:rsidRPr="00C16B65">
        <w:rPr>
          <w:szCs w:val="28"/>
        </w:rPr>
        <w:t xml:space="preserve">(до 13,6 тыс. рублей). </w:t>
      </w:r>
      <w:r w:rsidR="00E93865" w:rsidRPr="00C16B65">
        <w:rPr>
          <w:szCs w:val="28"/>
          <w:lang w:eastAsia="ar-SA"/>
        </w:rPr>
        <w:t xml:space="preserve">Недоимка </w:t>
      </w:r>
      <w:r w:rsidR="00E93865" w:rsidRPr="00C16B65">
        <w:rPr>
          <w:szCs w:val="28"/>
          <w:lang w:eastAsia="x-none"/>
        </w:rPr>
        <w:t xml:space="preserve">в краевой бюджет </w:t>
      </w:r>
      <w:r w:rsidR="00E93865" w:rsidRPr="00C16B65">
        <w:rPr>
          <w:szCs w:val="28"/>
        </w:rPr>
        <w:t>п</w:t>
      </w:r>
      <w:r w:rsidR="00E93865" w:rsidRPr="00C16B65">
        <w:rPr>
          <w:szCs w:val="28"/>
          <w:lang w:eastAsia="x-none"/>
        </w:rPr>
        <w:t>о транспортному налогу</w:t>
      </w:r>
      <w:r w:rsidR="00E93865" w:rsidRPr="00C16B65">
        <w:rPr>
          <w:szCs w:val="28"/>
        </w:rPr>
        <w:t xml:space="preserve"> увелич</w:t>
      </w:r>
      <w:r w:rsidR="00E93865">
        <w:rPr>
          <w:szCs w:val="28"/>
        </w:rPr>
        <w:t>илась</w:t>
      </w:r>
      <w:r w:rsidR="00E93865" w:rsidRPr="00C16B65">
        <w:rPr>
          <w:szCs w:val="28"/>
        </w:rPr>
        <w:t xml:space="preserve"> на 125,</w:t>
      </w:r>
      <w:r w:rsidR="00E93865">
        <w:rPr>
          <w:szCs w:val="28"/>
        </w:rPr>
        <w:t>8</w:t>
      </w:r>
      <w:r w:rsidR="00E93865" w:rsidRPr="00C16B65">
        <w:rPr>
          <w:szCs w:val="28"/>
        </w:rPr>
        <w:t xml:space="preserve"> тыс. рублей </w:t>
      </w:r>
      <w:r w:rsidR="00E93865">
        <w:rPr>
          <w:szCs w:val="28"/>
        </w:rPr>
        <w:t>(до</w:t>
      </w:r>
      <w:r w:rsidR="00E93865" w:rsidRPr="00C16B65">
        <w:rPr>
          <w:szCs w:val="28"/>
        </w:rPr>
        <w:t xml:space="preserve"> 232,5</w:t>
      </w:r>
      <w:r w:rsidR="00E93865">
        <w:rPr>
          <w:szCs w:val="28"/>
        </w:rPr>
        <w:t> тыс. рублей);</w:t>
      </w:r>
    </w:p>
    <w:p w:rsidR="00772EA4" w:rsidRDefault="00A14DBF" w:rsidP="00772E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</w:t>
      </w:r>
      <w:r w:rsidR="00DE4FE9">
        <w:rPr>
          <w:szCs w:val="28"/>
        </w:rPr>
        <w:t>)</w:t>
      </w:r>
      <w:r w:rsidR="00DE4FE9" w:rsidRPr="00E609E8">
        <w:rPr>
          <w:szCs w:val="28"/>
        </w:rPr>
        <w:t xml:space="preserve">кредиторская задолженность </w:t>
      </w:r>
      <w:r w:rsidR="00772EA4" w:rsidRPr="00132FEA">
        <w:rPr>
          <w:szCs w:val="28"/>
        </w:rPr>
        <w:t>по бюджетной деятельности</w:t>
      </w:r>
      <w:r w:rsidR="00772EA4" w:rsidRPr="00E609E8">
        <w:rPr>
          <w:szCs w:val="28"/>
        </w:rPr>
        <w:t xml:space="preserve"> </w:t>
      </w:r>
      <w:r w:rsidR="00772EA4">
        <w:rPr>
          <w:szCs w:val="28"/>
        </w:rPr>
        <w:br/>
      </w:r>
      <w:r w:rsidR="00DE4FE9" w:rsidRPr="00E609E8">
        <w:rPr>
          <w:szCs w:val="28"/>
        </w:rPr>
        <w:t>за 2017 год</w:t>
      </w:r>
      <w:r w:rsidR="00DE4FE9" w:rsidRPr="00E609E8">
        <w:rPr>
          <w:color w:val="FF0000"/>
          <w:szCs w:val="28"/>
        </w:rPr>
        <w:t xml:space="preserve"> </w:t>
      </w:r>
      <w:r w:rsidR="00772EA4">
        <w:rPr>
          <w:szCs w:val="28"/>
        </w:rPr>
        <w:t>сократилась</w:t>
      </w:r>
      <w:r w:rsidR="00DE4FE9" w:rsidRPr="00E609E8">
        <w:rPr>
          <w:szCs w:val="28"/>
        </w:rPr>
        <w:t xml:space="preserve"> на </w:t>
      </w:r>
      <w:r w:rsidR="00772EA4">
        <w:rPr>
          <w:szCs w:val="28"/>
        </w:rPr>
        <w:t>86,9</w:t>
      </w:r>
      <w:r w:rsidR="00DE4FE9" w:rsidRPr="00E609E8">
        <w:rPr>
          <w:szCs w:val="28"/>
        </w:rPr>
        <w:t xml:space="preserve"> тыс. рублей (до </w:t>
      </w:r>
      <w:r w:rsidR="00772EA4">
        <w:rPr>
          <w:szCs w:val="28"/>
        </w:rPr>
        <w:t>236,2</w:t>
      </w:r>
      <w:r w:rsidR="00DE4FE9" w:rsidRPr="00E609E8">
        <w:rPr>
          <w:szCs w:val="28"/>
        </w:rPr>
        <w:t xml:space="preserve"> тыс. рублей</w:t>
      </w:r>
      <w:r w:rsidR="005B0C47">
        <w:rPr>
          <w:szCs w:val="28"/>
        </w:rPr>
        <w:t xml:space="preserve">), </w:t>
      </w:r>
      <w:r w:rsidR="00772EA4">
        <w:rPr>
          <w:szCs w:val="28"/>
        </w:rPr>
        <w:t>в</w:t>
      </w:r>
      <w:r w:rsidR="00772EA4" w:rsidRPr="00566288">
        <w:rPr>
          <w:szCs w:val="28"/>
        </w:rPr>
        <w:t xml:space="preserve"> январе 2018 года по исполнительным листам оплачена кредиторская задолженность во внебюджетные фонды в </w:t>
      </w:r>
      <w:r w:rsidR="00772EA4">
        <w:rPr>
          <w:szCs w:val="28"/>
        </w:rPr>
        <w:t>размере</w:t>
      </w:r>
      <w:r w:rsidR="00772EA4" w:rsidRPr="00566288">
        <w:rPr>
          <w:szCs w:val="28"/>
        </w:rPr>
        <w:t xml:space="preserve"> 60,5 тыс. рублей</w:t>
      </w:r>
      <w:r w:rsidR="00772EA4">
        <w:rPr>
          <w:szCs w:val="28"/>
        </w:rPr>
        <w:t>.</w:t>
      </w:r>
      <w:r w:rsidR="00772EA4" w:rsidRPr="00566288">
        <w:rPr>
          <w:szCs w:val="28"/>
        </w:rPr>
        <w:t xml:space="preserve"> Дебиторская задолженность на конец 2017 года </w:t>
      </w:r>
      <w:r w:rsidR="00E03F34">
        <w:rPr>
          <w:szCs w:val="28"/>
        </w:rPr>
        <w:t>не изменилась –</w:t>
      </w:r>
      <w:r w:rsidR="00772EA4" w:rsidRPr="00566288">
        <w:rPr>
          <w:szCs w:val="28"/>
        </w:rPr>
        <w:t xml:space="preserve"> 0,53 рубля</w:t>
      </w:r>
      <w:r w:rsidR="00E03F34">
        <w:rPr>
          <w:szCs w:val="28"/>
        </w:rPr>
        <w:t>;</w:t>
      </w:r>
    </w:p>
    <w:p w:rsidR="00DE4FE9" w:rsidRDefault="00A14DBF" w:rsidP="00D208A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11</w:t>
      </w:r>
      <w:r w:rsidR="00DE4FE9" w:rsidRPr="00DE4FE9">
        <w:rPr>
          <w:szCs w:val="28"/>
        </w:rPr>
        <w:t>)</w:t>
      </w:r>
      <w:r w:rsidR="008E0065">
        <w:rPr>
          <w:szCs w:val="28"/>
        </w:rPr>
        <w:t xml:space="preserve">в источниках финансирования дефицита бюджета </w:t>
      </w:r>
      <w:r w:rsidR="00D208A2">
        <w:rPr>
          <w:szCs w:val="28"/>
        </w:rPr>
        <w:t xml:space="preserve">поселения </w:t>
      </w:r>
      <w:r w:rsidR="00D208A2">
        <w:rPr>
          <w:szCs w:val="28"/>
        </w:rPr>
        <w:br/>
        <w:t xml:space="preserve">(41,3 тыс. рублей) </w:t>
      </w:r>
      <w:r w:rsidR="008E0065">
        <w:rPr>
          <w:szCs w:val="28"/>
        </w:rPr>
        <w:t xml:space="preserve">отражено изменение остатков по расчетам с органами, организующими исполнение бюджета. </w:t>
      </w:r>
      <w:r w:rsidR="00D208A2">
        <w:rPr>
          <w:szCs w:val="28"/>
        </w:rPr>
        <w:t>К</w:t>
      </w:r>
      <w:r w:rsidR="00DE4FE9" w:rsidRPr="00E609E8">
        <w:rPr>
          <w:szCs w:val="28"/>
        </w:rPr>
        <w:t>редиты в 2017 году</w:t>
      </w:r>
      <w:r w:rsidR="00DE4FE9" w:rsidRPr="00DE4FE9">
        <w:rPr>
          <w:szCs w:val="28"/>
        </w:rPr>
        <w:t xml:space="preserve"> </w:t>
      </w:r>
      <w:r w:rsidR="00DE4FE9" w:rsidRPr="00E609E8">
        <w:rPr>
          <w:szCs w:val="28"/>
        </w:rPr>
        <w:t xml:space="preserve">в бюджет </w:t>
      </w:r>
      <w:r w:rsidR="00DE4FE9">
        <w:rPr>
          <w:szCs w:val="28"/>
        </w:rPr>
        <w:lastRenderedPageBreak/>
        <w:t xml:space="preserve">поселения </w:t>
      </w:r>
      <w:r w:rsidR="00DE4FE9" w:rsidRPr="00E609E8">
        <w:rPr>
          <w:szCs w:val="28"/>
        </w:rPr>
        <w:t>не привлекались.</w:t>
      </w:r>
      <w:r w:rsidR="00DE4FE9">
        <w:rPr>
          <w:szCs w:val="28"/>
        </w:rPr>
        <w:t xml:space="preserve"> </w:t>
      </w:r>
      <w:r w:rsidR="00DE4FE9" w:rsidRPr="00E609E8">
        <w:rPr>
          <w:szCs w:val="28"/>
        </w:rPr>
        <w:t xml:space="preserve">Муниципальный долг на </w:t>
      </w:r>
      <w:r w:rsidR="00DE4FE9" w:rsidRPr="00DE4FE9">
        <w:rPr>
          <w:szCs w:val="28"/>
        </w:rPr>
        <w:t xml:space="preserve">1 января 2018 года </w:t>
      </w:r>
      <w:r w:rsidR="007A2890">
        <w:rPr>
          <w:szCs w:val="28"/>
        </w:rPr>
        <w:br/>
      </w:r>
      <w:r w:rsidR="00DE4FE9" w:rsidRPr="00E609E8">
        <w:rPr>
          <w:szCs w:val="28"/>
        </w:rPr>
        <w:t xml:space="preserve">в </w:t>
      </w:r>
      <w:r w:rsidR="00DE4FE9">
        <w:rPr>
          <w:szCs w:val="28"/>
        </w:rPr>
        <w:t>п</w:t>
      </w:r>
      <w:r w:rsidR="00DE4FE9" w:rsidRPr="00E609E8">
        <w:rPr>
          <w:szCs w:val="28"/>
        </w:rPr>
        <w:t>оселении отсутств</w:t>
      </w:r>
      <w:r w:rsidR="00DE4FE9">
        <w:rPr>
          <w:szCs w:val="28"/>
        </w:rPr>
        <w:t>овал</w:t>
      </w:r>
      <w:r w:rsidR="005B0C47">
        <w:rPr>
          <w:szCs w:val="28"/>
        </w:rPr>
        <w:t>;</w:t>
      </w:r>
    </w:p>
    <w:p w:rsidR="00D208A2" w:rsidRDefault="00D208A2" w:rsidP="00D208A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12)в</w:t>
      </w:r>
      <w:r w:rsidRPr="00982962">
        <w:rPr>
          <w:szCs w:val="28"/>
        </w:rPr>
        <w:t xml:space="preserve"> нарушение статьи 264</w:t>
      </w:r>
      <w:r w:rsidRPr="00D208A2">
        <w:rPr>
          <w:szCs w:val="28"/>
          <w:vertAlign w:val="superscript"/>
        </w:rPr>
        <w:t>6</w:t>
      </w:r>
      <w:r w:rsidRPr="00982962">
        <w:rPr>
          <w:szCs w:val="28"/>
        </w:rPr>
        <w:t xml:space="preserve"> Бюджетного кодекса Российской Федерации </w:t>
      </w:r>
      <w:r>
        <w:rPr>
          <w:szCs w:val="28"/>
        </w:rPr>
        <w:t xml:space="preserve">не утверждены </w:t>
      </w:r>
      <w:r w:rsidRPr="00982962">
        <w:rPr>
          <w:szCs w:val="28"/>
        </w:rPr>
        <w:t xml:space="preserve">отдельным приложением к </w:t>
      </w:r>
      <w:r>
        <w:rPr>
          <w:szCs w:val="28"/>
        </w:rPr>
        <w:t xml:space="preserve">решению </w:t>
      </w:r>
      <w:r w:rsidRPr="00982962">
        <w:rPr>
          <w:szCs w:val="28"/>
        </w:rPr>
        <w:t xml:space="preserve">муниципального комитета </w:t>
      </w:r>
      <w:r>
        <w:rPr>
          <w:szCs w:val="28"/>
        </w:rPr>
        <w:t xml:space="preserve">поселения </w:t>
      </w:r>
      <w:r w:rsidRPr="00982962">
        <w:rPr>
          <w:szCs w:val="28"/>
        </w:rPr>
        <w:t>от 2</w:t>
      </w:r>
      <w:r>
        <w:rPr>
          <w:szCs w:val="28"/>
        </w:rPr>
        <w:t xml:space="preserve">8 марта </w:t>
      </w:r>
      <w:r w:rsidRPr="00982962">
        <w:rPr>
          <w:szCs w:val="28"/>
        </w:rPr>
        <w:t>2018</w:t>
      </w:r>
      <w:r>
        <w:rPr>
          <w:szCs w:val="28"/>
        </w:rPr>
        <w:t xml:space="preserve"> года</w:t>
      </w:r>
      <w:r w:rsidRPr="00982962">
        <w:rPr>
          <w:szCs w:val="28"/>
        </w:rPr>
        <w:t xml:space="preserve"> № </w:t>
      </w:r>
      <w:r>
        <w:rPr>
          <w:szCs w:val="28"/>
        </w:rPr>
        <w:t>37</w:t>
      </w:r>
      <w:r w:rsidRPr="00982962">
        <w:rPr>
          <w:szCs w:val="28"/>
        </w:rPr>
        <w:t xml:space="preserve"> "Об утверждении отчета об исполнении бюджета </w:t>
      </w:r>
      <w:r>
        <w:rPr>
          <w:szCs w:val="28"/>
        </w:rPr>
        <w:t>Пермского сельского</w:t>
      </w:r>
      <w:r w:rsidRPr="00982962">
        <w:rPr>
          <w:szCs w:val="28"/>
        </w:rPr>
        <w:t xml:space="preserve"> поселения за 2017 год" </w:t>
      </w:r>
      <w:r>
        <w:rPr>
          <w:szCs w:val="28"/>
        </w:rPr>
        <w:t>показатели</w:t>
      </w:r>
      <w:r w:rsidRPr="00982962">
        <w:rPr>
          <w:szCs w:val="28"/>
        </w:rPr>
        <w:t xml:space="preserve"> </w:t>
      </w:r>
      <w:r w:rsidRPr="00266932">
        <w:rPr>
          <w:szCs w:val="28"/>
        </w:rPr>
        <w:t>расход</w:t>
      </w:r>
      <w:r>
        <w:rPr>
          <w:szCs w:val="28"/>
        </w:rPr>
        <w:t>ов</w:t>
      </w:r>
      <w:r w:rsidRPr="00266932">
        <w:rPr>
          <w:szCs w:val="28"/>
        </w:rPr>
        <w:t xml:space="preserve"> бюджета по разделам и подразделам классификации расходов бюджетов</w:t>
      </w:r>
      <w:r>
        <w:rPr>
          <w:szCs w:val="28"/>
        </w:rPr>
        <w:t>;</w:t>
      </w:r>
    </w:p>
    <w:p w:rsidR="00DE4FE9" w:rsidRDefault="00D208A2" w:rsidP="0021379F">
      <w:pPr>
        <w:ind w:firstLine="709"/>
        <w:jc w:val="both"/>
        <w:rPr>
          <w:szCs w:val="28"/>
        </w:rPr>
      </w:pPr>
      <w:r>
        <w:rPr>
          <w:szCs w:val="28"/>
        </w:rPr>
        <w:t>13</w:t>
      </w:r>
      <w:r w:rsidR="00DE4FE9">
        <w:rPr>
          <w:szCs w:val="28"/>
        </w:rPr>
        <w:t>)п</w:t>
      </w:r>
      <w:r w:rsidR="00DE4FE9" w:rsidRPr="00A10E66">
        <w:rPr>
          <w:szCs w:val="28"/>
        </w:rPr>
        <w:t xml:space="preserve">ри определении соответствия по составу и содержанию годовой бюджетной отчетности </w:t>
      </w:r>
      <w:r w:rsidR="00DE4FE9" w:rsidRPr="00EA258A">
        <w:rPr>
          <w:szCs w:val="28"/>
        </w:rPr>
        <w:t>за 201</w:t>
      </w:r>
      <w:r w:rsidR="00DE4FE9">
        <w:rPr>
          <w:szCs w:val="28"/>
        </w:rPr>
        <w:t>7</w:t>
      </w:r>
      <w:r w:rsidR="00DE4FE9" w:rsidRPr="00EA258A">
        <w:rPr>
          <w:szCs w:val="28"/>
        </w:rPr>
        <w:t xml:space="preserve"> год </w:t>
      </w:r>
      <w:r w:rsidR="00DE4FE9" w:rsidRPr="00A10E66">
        <w:rPr>
          <w:szCs w:val="28"/>
        </w:rPr>
        <w:t xml:space="preserve">требованиям Инструкции </w:t>
      </w:r>
      <w:r w:rsidR="00DE4FE9" w:rsidRPr="00EA258A">
        <w:rPr>
          <w:szCs w:val="28"/>
        </w:rPr>
        <w:t xml:space="preserve">о порядке составления и представления годовой, квартальной и месячной отчетности </w:t>
      </w:r>
      <w:r w:rsidR="00DE4FE9">
        <w:rPr>
          <w:szCs w:val="28"/>
        </w:rPr>
        <w:br/>
      </w:r>
      <w:r w:rsidR="00DE4FE9" w:rsidRPr="00EA258A">
        <w:rPr>
          <w:szCs w:val="28"/>
        </w:rPr>
        <w:t>об исполнении бюджетов бюджетной системы Российской Федерации</w:t>
      </w:r>
      <w:r w:rsidR="00DE4FE9">
        <w:rPr>
          <w:szCs w:val="28"/>
        </w:rPr>
        <w:t xml:space="preserve">, </w:t>
      </w:r>
      <w:r w:rsidR="00DE4FE9" w:rsidRPr="00EA258A">
        <w:rPr>
          <w:szCs w:val="28"/>
        </w:rPr>
        <w:t>утвержденн</w:t>
      </w:r>
      <w:r w:rsidR="00DE4FE9">
        <w:rPr>
          <w:szCs w:val="28"/>
        </w:rPr>
        <w:t>ой</w:t>
      </w:r>
      <w:r w:rsidR="00DE4FE9" w:rsidRPr="00EA258A">
        <w:rPr>
          <w:szCs w:val="28"/>
        </w:rPr>
        <w:t xml:space="preserve"> приказом Министерства финансов Российской Федерации </w:t>
      </w:r>
      <w:r w:rsidR="00DE4FE9">
        <w:rPr>
          <w:szCs w:val="28"/>
        </w:rPr>
        <w:br/>
      </w:r>
      <w:r w:rsidR="00DE4FE9" w:rsidRPr="00EA258A">
        <w:rPr>
          <w:szCs w:val="28"/>
        </w:rPr>
        <w:t>от 28</w:t>
      </w:r>
      <w:r w:rsidR="00DE4FE9">
        <w:rPr>
          <w:szCs w:val="28"/>
        </w:rPr>
        <w:t xml:space="preserve"> декабря </w:t>
      </w:r>
      <w:r w:rsidR="00DE4FE9" w:rsidRPr="00EA258A">
        <w:rPr>
          <w:szCs w:val="28"/>
        </w:rPr>
        <w:t xml:space="preserve">2010 </w:t>
      </w:r>
      <w:r w:rsidR="00DE4FE9">
        <w:rPr>
          <w:szCs w:val="28"/>
        </w:rPr>
        <w:t xml:space="preserve">года </w:t>
      </w:r>
      <w:r w:rsidR="00DE4FE9" w:rsidRPr="00EA258A">
        <w:rPr>
          <w:szCs w:val="28"/>
        </w:rPr>
        <w:t>№ 191н</w:t>
      </w:r>
      <w:r w:rsidR="00DE4FE9">
        <w:rPr>
          <w:szCs w:val="28"/>
        </w:rPr>
        <w:t>, выявлены отдельные нарушения.</w:t>
      </w:r>
    </w:p>
    <w:p w:rsidR="00D208A2" w:rsidRDefault="00D208A2" w:rsidP="0021379F">
      <w:pPr>
        <w:ind w:firstLine="709"/>
        <w:jc w:val="both"/>
        <w:rPr>
          <w:szCs w:val="28"/>
        </w:rPr>
      </w:pPr>
    </w:p>
    <w:p w:rsidR="00E26054" w:rsidRPr="00E609E8" w:rsidRDefault="00E26054" w:rsidP="00E26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609E8">
        <w:rPr>
          <w:szCs w:val="28"/>
        </w:rPr>
        <w:t>3.Рекомендовать администрации поселения:</w:t>
      </w:r>
    </w:p>
    <w:p w:rsidR="00E26054" w:rsidRPr="00E609E8" w:rsidRDefault="00677D93" w:rsidP="00E2605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не допускать роста недоимки </w:t>
      </w:r>
      <w:r w:rsidR="00E26054" w:rsidRPr="00E609E8">
        <w:rPr>
          <w:szCs w:val="28"/>
        </w:rPr>
        <w:t xml:space="preserve">по налоговым платежам, </w:t>
      </w:r>
      <w:r w:rsidR="007339D6" w:rsidRPr="00E609E8">
        <w:rPr>
          <w:szCs w:val="28"/>
        </w:rPr>
        <w:t xml:space="preserve">дебиторской </w:t>
      </w:r>
      <w:r w:rsidR="007339D6">
        <w:rPr>
          <w:szCs w:val="28"/>
        </w:rPr>
        <w:t xml:space="preserve">и </w:t>
      </w:r>
      <w:r w:rsidR="00E26054" w:rsidRPr="00E609E8">
        <w:rPr>
          <w:szCs w:val="28"/>
        </w:rPr>
        <w:t xml:space="preserve">кредиторской </w:t>
      </w:r>
      <w:r w:rsidR="007339D6">
        <w:rPr>
          <w:szCs w:val="28"/>
        </w:rPr>
        <w:t>задолженности</w:t>
      </w:r>
      <w:r w:rsidR="00E26054" w:rsidRPr="00E609E8">
        <w:rPr>
          <w:szCs w:val="28"/>
        </w:rPr>
        <w:t>;</w:t>
      </w:r>
    </w:p>
    <w:p w:rsidR="00E26054" w:rsidRPr="00E609E8" w:rsidRDefault="00E26054" w:rsidP="00E26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609E8">
        <w:rPr>
          <w:szCs w:val="28"/>
        </w:rPr>
        <w:t>принять меры по устранению нарушений и недостатков, выявленных в ходе проверки Контрольно-счетной палаты</w:t>
      </w:r>
      <w:r w:rsidR="007A2890">
        <w:rPr>
          <w:szCs w:val="28"/>
        </w:rPr>
        <w:t xml:space="preserve"> Приморского края</w:t>
      </w:r>
      <w:r w:rsidRPr="00E609E8">
        <w:rPr>
          <w:szCs w:val="28"/>
        </w:rPr>
        <w:t>, и недопущению соответствующих нарушений при формировании проект</w:t>
      </w:r>
      <w:r w:rsidR="00015E70">
        <w:rPr>
          <w:szCs w:val="28"/>
        </w:rPr>
        <w:t>ов</w:t>
      </w:r>
      <w:r w:rsidRPr="00E609E8">
        <w:rPr>
          <w:szCs w:val="28"/>
        </w:rPr>
        <w:t xml:space="preserve"> бюджета поселения и составлении бюджетной отчетности за</w:t>
      </w:r>
      <w:r w:rsidR="00015E70">
        <w:rPr>
          <w:szCs w:val="28"/>
        </w:rPr>
        <w:t xml:space="preserve"> 2018 год и последующие периоды.</w:t>
      </w:r>
    </w:p>
    <w:p w:rsidR="00015E70" w:rsidRDefault="00015E70" w:rsidP="00E26054">
      <w:pPr>
        <w:pStyle w:val="a8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6054" w:rsidRDefault="00E26054" w:rsidP="00E26054">
      <w:pPr>
        <w:pStyle w:val="a8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09E8">
        <w:rPr>
          <w:rFonts w:ascii="Times New Roman" w:hAnsi="Times New Roman"/>
          <w:sz w:val="28"/>
          <w:szCs w:val="28"/>
        </w:rPr>
        <w:t xml:space="preserve">4.Направить настоящее решение в администрацию </w:t>
      </w:r>
      <w:r w:rsidR="00D208A2">
        <w:rPr>
          <w:rFonts w:ascii="Times New Roman" w:hAnsi="Times New Roman"/>
          <w:sz w:val="28"/>
          <w:szCs w:val="28"/>
        </w:rPr>
        <w:t>Пермского</w:t>
      </w:r>
      <w:r w:rsidRPr="00E609E8">
        <w:rPr>
          <w:rFonts w:ascii="Times New Roman" w:hAnsi="Times New Roman"/>
          <w:sz w:val="28"/>
          <w:szCs w:val="28"/>
        </w:rPr>
        <w:t xml:space="preserve"> сельского поселения, администрацию </w:t>
      </w:r>
      <w:r w:rsidR="00D208A2">
        <w:rPr>
          <w:rFonts w:ascii="Times New Roman" w:hAnsi="Times New Roman"/>
          <w:sz w:val="28"/>
          <w:szCs w:val="28"/>
        </w:rPr>
        <w:t>Ольгинского</w:t>
      </w:r>
      <w:r w:rsidRPr="00E609E8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D208A2">
        <w:rPr>
          <w:rFonts w:ascii="Times New Roman" w:hAnsi="Times New Roman"/>
          <w:sz w:val="28"/>
          <w:szCs w:val="28"/>
        </w:rPr>
        <w:br/>
      </w:r>
      <w:r w:rsidRPr="00E609E8">
        <w:rPr>
          <w:rFonts w:ascii="Times New Roman" w:hAnsi="Times New Roman"/>
          <w:sz w:val="28"/>
          <w:szCs w:val="28"/>
        </w:rPr>
        <w:t>и Контрольно-счетную палату Приморского края.</w:t>
      </w:r>
    </w:p>
    <w:p w:rsidR="00977730" w:rsidRDefault="00977730" w:rsidP="009777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7730" w:rsidRPr="00977730" w:rsidRDefault="00977730" w:rsidP="009777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7730" w:rsidRPr="00977730" w:rsidRDefault="00977730" w:rsidP="009777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7730" w:rsidRPr="00A44387" w:rsidRDefault="00977730" w:rsidP="0097773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44387">
        <w:rPr>
          <w:szCs w:val="28"/>
        </w:rPr>
        <w:t xml:space="preserve">Председатель комитета                                                </w:t>
      </w:r>
      <w:r>
        <w:rPr>
          <w:szCs w:val="28"/>
        </w:rPr>
        <w:t xml:space="preserve"> </w:t>
      </w:r>
      <w:r w:rsidRPr="00A44387">
        <w:rPr>
          <w:szCs w:val="28"/>
        </w:rPr>
        <w:t xml:space="preserve">        </w:t>
      </w:r>
      <w:r>
        <w:rPr>
          <w:szCs w:val="28"/>
        </w:rPr>
        <w:t xml:space="preserve"> </w:t>
      </w:r>
      <w:r w:rsidRPr="00A44387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A44387">
        <w:rPr>
          <w:szCs w:val="28"/>
        </w:rPr>
        <w:t xml:space="preserve">      </w:t>
      </w:r>
      <w:r>
        <w:rPr>
          <w:szCs w:val="28"/>
        </w:rPr>
        <w:t>Г.Ц. Ахоян</w:t>
      </w:r>
    </w:p>
    <w:p w:rsidR="00977730" w:rsidRPr="004D3D48" w:rsidRDefault="00977730" w:rsidP="00E26054">
      <w:pPr>
        <w:pStyle w:val="a8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7541" w:rsidRDefault="00357541" w:rsidP="00E26054">
      <w:pPr>
        <w:jc w:val="right"/>
      </w:pPr>
    </w:p>
    <w:sectPr w:rsidR="00357541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457F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5E70"/>
    <w:rsid w:val="00022B36"/>
    <w:rsid w:val="00053C61"/>
    <w:rsid w:val="00067CEB"/>
    <w:rsid w:val="00080DED"/>
    <w:rsid w:val="00160F97"/>
    <w:rsid w:val="00193B32"/>
    <w:rsid w:val="001B3A35"/>
    <w:rsid w:val="001C5162"/>
    <w:rsid w:val="001E41C2"/>
    <w:rsid w:val="0020003C"/>
    <w:rsid w:val="00207978"/>
    <w:rsid w:val="0021379F"/>
    <w:rsid w:val="002560EA"/>
    <w:rsid w:val="002E54EA"/>
    <w:rsid w:val="00357541"/>
    <w:rsid w:val="00383131"/>
    <w:rsid w:val="003B4C86"/>
    <w:rsid w:val="003D4A28"/>
    <w:rsid w:val="003F2358"/>
    <w:rsid w:val="004172BB"/>
    <w:rsid w:val="00461E2B"/>
    <w:rsid w:val="0048038B"/>
    <w:rsid w:val="004B0E10"/>
    <w:rsid w:val="004C52DB"/>
    <w:rsid w:val="005457FE"/>
    <w:rsid w:val="005B0C47"/>
    <w:rsid w:val="00677544"/>
    <w:rsid w:val="00677D93"/>
    <w:rsid w:val="006828DB"/>
    <w:rsid w:val="00692D49"/>
    <w:rsid w:val="006C5424"/>
    <w:rsid w:val="007128C1"/>
    <w:rsid w:val="007258FB"/>
    <w:rsid w:val="0073340D"/>
    <w:rsid w:val="007339D6"/>
    <w:rsid w:val="00751091"/>
    <w:rsid w:val="00772EA4"/>
    <w:rsid w:val="007A2890"/>
    <w:rsid w:val="007E1739"/>
    <w:rsid w:val="007F0598"/>
    <w:rsid w:val="00833C1D"/>
    <w:rsid w:val="008519A4"/>
    <w:rsid w:val="008602F8"/>
    <w:rsid w:val="0087792E"/>
    <w:rsid w:val="008B3C7D"/>
    <w:rsid w:val="008E0065"/>
    <w:rsid w:val="00977730"/>
    <w:rsid w:val="0099314B"/>
    <w:rsid w:val="009E5CD9"/>
    <w:rsid w:val="009F0165"/>
    <w:rsid w:val="009F626B"/>
    <w:rsid w:val="00A04DCB"/>
    <w:rsid w:val="00A14DBF"/>
    <w:rsid w:val="00A14FF2"/>
    <w:rsid w:val="00A80E65"/>
    <w:rsid w:val="00AD466F"/>
    <w:rsid w:val="00B36F65"/>
    <w:rsid w:val="00B668A9"/>
    <w:rsid w:val="00B803DE"/>
    <w:rsid w:val="00BD159B"/>
    <w:rsid w:val="00BE16C2"/>
    <w:rsid w:val="00C12BD9"/>
    <w:rsid w:val="00C20E6D"/>
    <w:rsid w:val="00C9335B"/>
    <w:rsid w:val="00C958B6"/>
    <w:rsid w:val="00CA6614"/>
    <w:rsid w:val="00CE3578"/>
    <w:rsid w:val="00D17A7A"/>
    <w:rsid w:val="00D208A2"/>
    <w:rsid w:val="00D307AA"/>
    <w:rsid w:val="00D92A7D"/>
    <w:rsid w:val="00DA5E26"/>
    <w:rsid w:val="00DD5888"/>
    <w:rsid w:val="00DE4FE9"/>
    <w:rsid w:val="00E03F34"/>
    <w:rsid w:val="00E04E56"/>
    <w:rsid w:val="00E257EF"/>
    <w:rsid w:val="00E26054"/>
    <w:rsid w:val="00E77161"/>
    <w:rsid w:val="00E84910"/>
    <w:rsid w:val="00E93865"/>
    <w:rsid w:val="00E9653E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E26054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E26054"/>
    <w:rPr>
      <w:rFonts w:ascii="Calibri" w:hAnsi="Calibri"/>
      <w:sz w:val="22"/>
      <w:szCs w:val="22"/>
    </w:rPr>
  </w:style>
  <w:style w:type="paragraph" w:customStyle="1" w:styleId="Style6">
    <w:name w:val="Style6"/>
    <w:basedOn w:val="a"/>
    <w:uiPriority w:val="99"/>
    <w:rsid w:val="00E26054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E26054"/>
    <w:pPr>
      <w:widowControl w:val="0"/>
      <w:autoSpaceDE w:val="0"/>
      <w:autoSpaceDN w:val="0"/>
      <w:adjustRightInd w:val="0"/>
      <w:spacing w:line="307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E26054"/>
    <w:pPr>
      <w:widowControl w:val="0"/>
      <w:autoSpaceDE w:val="0"/>
      <w:autoSpaceDN w:val="0"/>
      <w:adjustRightInd w:val="0"/>
      <w:spacing w:line="305" w:lineRule="exact"/>
      <w:ind w:firstLine="682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442</TotalTime>
  <Pages>3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22</cp:revision>
  <cp:lastPrinted>2019-01-21T05:33:00Z</cp:lastPrinted>
  <dcterms:created xsi:type="dcterms:W3CDTF">2019-01-16T02:20:00Z</dcterms:created>
  <dcterms:modified xsi:type="dcterms:W3CDTF">2019-01-21T06:10:00Z</dcterms:modified>
</cp:coreProperties>
</file>