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58814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E77F4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0" w:type="dxa"/>
              <w:right w:w="28" w:type="dxa"/>
            </w:tcMar>
          </w:tcPr>
          <w:p w:rsidR="00357541" w:rsidRDefault="001765E1" w:rsidP="006828DB">
            <w:pPr>
              <w:jc w:val="both"/>
            </w:pPr>
            <w:r w:rsidRPr="00725825">
              <w:rPr>
                <w:szCs w:val="28"/>
              </w:rPr>
              <w:t>Об отчете Контрольно-счетной палаты Приморского края о контрольном мероприятии "Камеральная проверка годового отчета об исполнении бюджета</w:t>
            </w:r>
            <w:r w:rsidRPr="00725825">
              <w:rPr>
                <w:color w:val="FF0000"/>
                <w:szCs w:val="28"/>
              </w:rPr>
              <w:t xml:space="preserve"> </w:t>
            </w:r>
            <w:r w:rsidRPr="00725825">
              <w:rPr>
                <w:szCs w:val="28"/>
              </w:rPr>
              <w:t xml:space="preserve">Покровского сельского поселения </w:t>
            </w:r>
            <w:proofErr w:type="spellStart"/>
            <w:r w:rsidRPr="00725825">
              <w:rPr>
                <w:szCs w:val="28"/>
              </w:rPr>
              <w:t>Яковлевского</w:t>
            </w:r>
            <w:proofErr w:type="spellEnd"/>
            <w:r w:rsidRPr="00725825">
              <w:rPr>
                <w:szCs w:val="28"/>
              </w:rPr>
              <w:t xml:space="preserve"> </w:t>
            </w:r>
            <w:proofErr w:type="spellStart"/>
            <w:proofErr w:type="gramStart"/>
            <w:r w:rsidRPr="00725825">
              <w:rPr>
                <w:szCs w:val="28"/>
              </w:rPr>
              <w:t>муници</w:t>
            </w:r>
            <w:r w:rsidR="005E77F4">
              <w:rPr>
                <w:szCs w:val="28"/>
              </w:rPr>
              <w:t>-</w:t>
            </w:r>
            <w:r w:rsidRPr="00725825">
              <w:rPr>
                <w:szCs w:val="28"/>
              </w:rPr>
              <w:t>пального</w:t>
            </w:r>
            <w:proofErr w:type="spellEnd"/>
            <w:proofErr w:type="gramEnd"/>
            <w:r w:rsidRPr="00725825">
              <w:rPr>
                <w:szCs w:val="28"/>
              </w:rPr>
              <w:t xml:space="preserve"> района Приморского края за </w:t>
            </w:r>
            <w:r w:rsidRPr="00725825">
              <w:rPr>
                <w:szCs w:val="28"/>
              </w:rPr>
              <w:br/>
              <w:t>2017 год"</w:t>
            </w:r>
          </w:p>
        </w:tc>
      </w:tr>
    </w:tbl>
    <w:p w:rsidR="001765E1" w:rsidRPr="00725825" w:rsidRDefault="001765E1" w:rsidP="001765E1">
      <w:pPr>
        <w:ind w:firstLine="709"/>
        <w:jc w:val="both"/>
      </w:pPr>
    </w:p>
    <w:p w:rsidR="001765E1" w:rsidRPr="00725825" w:rsidRDefault="001765E1" w:rsidP="001765E1">
      <w:pPr>
        <w:ind w:firstLine="709"/>
        <w:jc w:val="both"/>
        <w:rPr>
          <w:szCs w:val="28"/>
        </w:rPr>
      </w:pPr>
      <w:r w:rsidRPr="00725825">
        <w:t xml:space="preserve">Рассмотрев и обсудив отчет </w:t>
      </w:r>
      <w:r w:rsidRPr="00725825">
        <w:rPr>
          <w:szCs w:val="24"/>
        </w:rPr>
        <w:t xml:space="preserve">Контрольно-счетной палаты Приморского края </w:t>
      </w:r>
      <w:r w:rsidRPr="00725825">
        <w:rPr>
          <w:szCs w:val="28"/>
        </w:rPr>
        <w:t>о контрольном мероприятии "Камеральная проверка годового отчета об исполнении бюджета</w:t>
      </w:r>
      <w:r w:rsidRPr="00725825">
        <w:rPr>
          <w:color w:val="FF0000"/>
          <w:szCs w:val="28"/>
        </w:rPr>
        <w:t xml:space="preserve"> </w:t>
      </w:r>
      <w:r w:rsidRPr="00725825">
        <w:rPr>
          <w:szCs w:val="28"/>
        </w:rPr>
        <w:t xml:space="preserve">Покровского сельского поселения </w:t>
      </w:r>
      <w:proofErr w:type="spellStart"/>
      <w:r w:rsidRPr="00725825">
        <w:rPr>
          <w:szCs w:val="28"/>
        </w:rPr>
        <w:t>Яковлевского</w:t>
      </w:r>
      <w:proofErr w:type="spellEnd"/>
      <w:r w:rsidRPr="00725825">
        <w:rPr>
          <w:szCs w:val="28"/>
        </w:rPr>
        <w:t xml:space="preserve"> муниципального района Приморского края за 2017 год", проведенном на основании пункта 3 части 4 статьи 136 Бюджетного кодекса Российской Федерации, комитет</w:t>
      </w:r>
      <w:r w:rsidR="007E274C">
        <w:rPr>
          <w:szCs w:val="28"/>
        </w:rPr>
        <w:t xml:space="preserve"> </w:t>
      </w:r>
    </w:p>
    <w:p w:rsidR="001765E1" w:rsidRPr="00725825" w:rsidRDefault="001765E1" w:rsidP="001765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765E1" w:rsidRPr="00725825" w:rsidRDefault="001765E1" w:rsidP="001765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25825">
        <w:rPr>
          <w:szCs w:val="28"/>
        </w:rPr>
        <w:t>РЕШИЛ:</w:t>
      </w:r>
    </w:p>
    <w:p w:rsidR="001765E1" w:rsidRPr="00725825" w:rsidRDefault="001765E1" w:rsidP="001765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765E1" w:rsidRPr="00725825" w:rsidRDefault="001765E1" w:rsidP="001765E1">
      <w:pPr>
        <w:ind w:firstLine="709"/>
        <w:jc w:val="both"/>
      </w:pPr>
      <w:r w:rsidRPr="00725825">
        <w:t xml:space="preserve">1.Принять к сведению </w:t>
      </w:r>
      <w:r w:rsidR="001A5473" w:rsidRPr="00725825">
        <w:t xml:space="preserve">отчет </w:t>
      </w:r>
      <w:r w:rsidR="001A5473" w:rsidRPr="00725825">
        <w:rPr>
          <w:szCs w:val="24"/>
        </w:rPr>
        <w:t>Контрольно-счетной палаты Приморского края</w:t>
      </w:r>
      <w:r w:rsidR="001A5473">
        <w:rPr>
          <w:szCs w:val="24"/>
        </w:rPr>
        <w:t xml:space="preserve"> </w:t>
      </w:r>
      <w:r w:rsidR="001A5473" w:rsidRPr="00725825">
        <w:rPr>
          <w:szCs w:val="28"/>
        </w:rPr>
        <w:t>о контрольном мероприятии "Камеральная проверка годового отчета об исполнении бюджета</w:t>
      </w:r>
      <w:r w:rsidR="001A5473" w:rsidRPr="00725825">
        <w:rPr>
          <w:color w:val="FF0000"/>
          <w:szCs w:val="28"/>
        </w:rPr>
        <w:t xml:space="preserve"> </w:t>
      </w:r>
      <w:r w:rsidR="001A5473" w:rsidRPr="00725825">
        <w:rPr>
          <w:szCs w:val="28"/>
        </w:rPr>
        <w:t xml:space="preserve">Покровского сельского поселения </w:t>
      </w:r>
      <w:proofErr w:type="spellStart"/>
      <w:r w:rsidR="001A5473" w:rsidRPr="00725825">
        <w:rPr>
          <w:szCs w:val="28"/>
        </w:rPr>
        <w:t>Яковлевского</w:t>
      </w:r>
      <w:proofErr w:type="spellEnd"/>
      <w:r w:rsidR="001A5473" w:rsidRPr="00725825">
        <w:rPr>
          <w:szCs w:val="28"/>
        </w:rPr>
        <w:t xml:space="preserve"> муниципального района Приморского края за 2017 год"</w:t>
      </w:r>
      <w:r w:rsidR="001A5473">
        <w:rPr>
          <w:szCs w:val="28"/>
        </w:rPr>
        <w:t>.</w:t>
      </w:r>
    </w:p>
    <w:p w:rsidR="001765E1" w:rsidRPr="00725825" w:rsidRDefault="001765E1" w:rsidP="001765E1">
      <w:pPr>
        <w:ind w:firstLine="709"/>
        <w:jc w:val="both"/>
      </w:pPr>
    </w:p>
    <w:p w:rsidR="001765E1" w:rsidRPr="00725825" w:rsidRDefault="001765E1" w:rsidP="001765E1">
      <w:pPr>
        <w:ind w:firstLine="709"/>
        <w:jc w:val="both"/>
      </w:pPr>
      <w:r w:rsidRPr="00725825">
        <w:t>2.Отметить:</w:t>
      </w:r>
    </w:p>
    <w:p w:rsidR="00AB7469" w:rsidRDefault="001765E1" w:rsidP="009410F7">
      <w:pPr>
        <w:ind w:firstLine="709"/>
        <w:jc w:val="both"/>
        <w:rPr>
          <w:szCs w:val="28"/>
        </w:rPr>
      </w:pPr>
      <w:r w:rsidRPr="009410F7">
        <w:t>1)бюджет</w:t>
      </w:r>
      <w:r w:rsidRPr="009410F7">
        <w:rPr>
          <w:szCs w:val="28"/>
        </w:rPr>
        <w:t xml:space="preserve"> Покровского сельского поселения </w:t>
      </w:r>
      <w:proofErr w:type="spellStart"/>
      <w:r w:rsidRPr="009410F7">
        <w:rPr>
          <w:szCs w:val="28"/>
        </w:rPr>
        <w:t>Яковлевского</w:t>
      </w:r>
      <w:proofErr w:type="spellEnd"/>
      <w:r w:rsidRPr="009410F7">
        <w:rPr>
          <w:szCs w:val="28"/>
        </w:rPr>
        <w:t xml:space="preserve"> муниципального района </w:t>
      </w:r>
      <w:r w:rsidRPr="00C9348A">
        <w:rPr>
          <w:szCs w:val="28"/>
        </w:rPr>
        <w:t xml:space="preserve">Приморского края </w:t>
      </w:r>
      <w:r w:rsidR="007E274C" w:rsidRPr="00C9348A">
        <w:rPr>
          <w:szCs w:val="28"/>
        </w:rPr>
        <w:t>(далее – поселение)</w:t>
      </w:r>
      <w:r w:rsidR="007E274C" w:rsidRPr="00C9348A">
        <w:t xml:space="preserve"> </w:t>
      </w:r>
      <w:r w:rsidRPr="00C9348A">
        <w:t xml:space="preserve">на 2017 год </w:t>
      </w:r>
      <w:r w:rsidR="007E274C" w:rsidRPr="00C9348A">
        <w:t xml:space="preserve">утвержден по </w:t>
      </w:r>
      <w:r w:rsidRPr="00C9348A">
        <w:rPr>
          <w:szCs w:val="28"/>
        </w:rPr>
        <w:t>доход</w:t>
      </w:r>
      <w:r w:rsidR="007E274C" w:rsidRPr="00C9348A">
        <w:rPr>
          <w:szCs w:val="28"/>
        </w:rPr>
        <w:t>ам в объеме</w:t>
      </w:r>
      <w:r w:rsidRPr="00C9348A">
        <w:rPr>
          <w:szCs w:val="28"/>
        </w:rPr>
        <w:t xml:space="preserve"> 1 </w:t>
      </w:r>
      <w:r w:rsidR="009410F7" w:rsidRPr="00C9348A">
        <w:rPr>
          <w:szCs w:val="28"/>
        </w:rPr>
        <w:t>511,0</w:t>
      </w:r>
      <w:r w:rsidRPr="00C9348A">
        <w:rPr>
          <w:szCs w:val="28"/>
        </w:rPr>
        <w:t xml:space="preserve"> тыс. рублей, </w:t>
      </w:r>
      <w:r w:rsidR="009410F7" w:rsidRPr="00C9348A">
        <w:rPr>
          <w:szCs w:val="28"/>
        </w:rPr>
        <w:t xml:space="preserve">по </w:t>
      </w:r>
      <w:r w:rsidRPr="00C9348A">
        <w:rPr>
          <w:szCs w:val="28"/>
        </w:rPr>
        <w:t>расход</w:t>
      </w:r>
      <w:r w:rsidR="009410F7" w:rsidRPr="00C9348A">
        <w:rPr>
          <w:szCs w:val="28"/>
        </w:rPr>
        <w:t>ам</w:t>
      </w:r>
      <w:r w:rsidRPr="00C9348A">
        <w:rPr>
          <w:szCs w:val="28"/>
        </w:rPr>
        <w:t xml:space="preserve"> </w:t>
      </w:r>
      <w:r w:rsidR="009410F7" w:rsidRPr="00C9348A">
        <w:rPr>
          <w:szCs w:val="28"/>
        </w:rPr>
        <w:t>–</w:t>
      </w:r>
      <w:r w:rsidRPr="00C9348A">
        <w:rPr>
          <w:szCs w:val="28"/>
        </w:rPr>
        <w:t xml:space="preserve"> </w:t>
      </w:r>
      <w:r w:rsidR="009410F7" w:rsidRPr="00C9348A">
        <w:rPr>
          <w:szCs w:val="28"/>
        </w:rPr>
        <w:br/>
        <w:t xml:space="preserve">3 137,0 тыс. рублей с </w:t>
      </w:r>
      <w:r w:rsidRPr="00C9348A">
        <w:rPr>
          <w:szCs w:val="28"/>
        </w:rPr>
        <w:t>дефицит</w:t>
      </w:r>
      <w:r w:rsidR="009410F7" w:rsidRPr="00C9348A">
        <w:rPr>
          <w:szCs w:val="28"/>
        </w:rPr>
        <w:t xml:space="preserve">ом в размере 1 626,0 тыс. рублей. </w:t>
      </w:r>
    </w:p>
    <w:p w:rsidR="001765E1" w:rsidRPr="00C9348A" w:rsidRDefault="009410F7" w:rsidP="009410F7">
      <w:pPr>
        <w:ind w:firstLine="709"/>
        <w:jc w:val="both"/>
        <w:rPr>
          <w:szCs w:val="28"/>
        </w:rPr>
      </w:pPr>
      <w:r w:rsidRPr="00C9348A">
        <w:rPr>
          <w:szCs w:val="28"/>
        </w:rPr>
        <w:t>В результате</w:t>
      </w:r>
      <w:r w:rsidRPr="00C9348A">
        <w:t xml:space="preserve"> корректировок бюджетные назначения по доходам составили 1</w:t>
      </w:r>
      <w:r w:rsidRPr="00C9348A">
        <w:rPr>
          <w:szCs w:val="28"/>
        </w:rPr>
        <w:t> </w:t>
      </w:r>
      <w:r w:rsidRPr="00C9348A">
        <w:t>649,8</w:t>
      </w:r>
      <w:r w:rsidRPr="00C9348A">
        <w:rPr>
          <w:szCs w:val="28"/>
        </w:rPr>
        <w:t> </w:t>
      </w:r>
      <w:r w:rsidRPr="00C9348A">
        <w:t>тыс.</w:t>
      </w:r>
      <w:r w:rsidRPr="00C9348A">
        <w:rPr>
          <w:szCs w:val="28"/>
        </w:rPr>
        <w:t> </w:t>
      </w:r>
      <w:r w:rsidRPr="00C9348A">
        <w:t>рублей, по расходам –</w:t>
      </w:r>
      <w:r w:rsidR="001765E1" w:rsidRPr="00C9348A">
        <w:rPr>
          <w:szCs w:val="28"/>
        </w:rPr>
        <w:t xml:space="preserve"> </w:t>
      </w:r>
      <w:r w:rsidRPr="00C9348A">
        <w:rPr>
          <w:szCs w:val="28"/>
        </w:rPr>
        <w:t xml:space="preserve">2 960,0 тыс. рублей, размер планового дефицита – 1 310,2 тыс. рублей; </w:t>
      </w:r>
    </w:p>
    <w:p w:rsidR="001765E1" w:rsidRDefault="009410F7" w:rsidP="009410F7">
      <w:pPr>
        <w:pStyle w:val="Style6"/>
        <w:widowControl/>
        <w:spacing w:before="10"/>
        <w:ind w:firstLine="709"/>
        <w:rPr>
          <w:sz w:val="28"/>
          <w:szCs w:val="28"/>
        </w:rPr>
      </w:pPr>
      <w:r w:rsidRPr="00C9348A">
        <w:rPr>
          <w:sz w:val="28"/>
          <w:szCs w:val="28"/>
        </w:rPr>
        <w:t>2)в</w:t>
      </w:r>
      <w:r w:rsidR="001765E1" w:rsidRPr="00C9348A">
        <w:rPr>
          <w:sz w:val="28"/>
          <w:szCs w:val="28"/>
        </w:rPr>
        <w:t xml:space="preserve"> нарушение пункта 6 статьи 107, пункта 3 статьи 184</w:t>
      </w:r>
      <w:r w:rsidR="001765E1" w:rsidRPr="00C9348A">
        <w:rPr>
          <w:sz w:val="28"/>
          <w:szCs w:val="28"/>
          <w:vertAlign w:val="superscript"/>
        </w:rPr>
        <w:t xml:space="preserve">1 </w:t>
      </w:r>
      <w:r w:rsidR="001765E1" w:rsidRPr="00C9348A">
        <w:rPr>
          <w:sz w:val="28"/>
          <w:szCs w:val="28"/>
        </w:rPr>
        <w:t xml:space="preserve">Бюджетного кодекса Российской Федерации </w:t>
      </w:r>
      <w:r w:rsidR="00697B60">
        <w:rPr>
          <w:sz w:val="28"/>
          <w:szCs w:val="28"/>
        </w:rPr>
        <w:t xml:space="preserve">(далее – Бюджетный кодекс) </w:t>
      </w:r>
      <w:r w:rsidR="001765E1" w:rsidRPr="00C9348A">
        <w:rPr>
          <w:sz w:val="28"/>
          <w:szCs w:val="28"/>
        </w:rPr>
        <w:t>не утвержден верхний предел муниципального долга по состоянию на 1 января года, следующего за очередным финансовым годом (очередным</w:t>
      </w:r>
      <w:r w:rsidR="001765E1" w:rsidRPr="009410F7">
        <w:rPr>
          <w:sz w:val="28"/>
          <w:szCs w:val="28"/>
        </w:rPr>
        <w:t xml:space="preserve"> финансовым</w:t>
      </w:r>
      <w:r w:rsidR="001765E1" w:rsidRPr="00725825">
        <w:rPr>
          <w:sz w:val="28"/>
          <w:szCs w:val="28"/>
        </w:rPr>
        <w:t xml:space="preserve"> годом и каждым годом планового периода), с </w:t>
      </w:r>
      <w:proofErr w:type="gramStart"/>
      <w:r w:rsidR="001765E1" w:rsidRPr="00725825">
        <w:rPr>
          <w:sz w:val="28"/>
          <w:szCs w:val="28"/>
        </w:rPr>
        <w:t>указанием</w:t>
      </w:r>
      <w:proofErr w:type="gramEnd"/>
      <w:r w:rsidR="001765E1" w:rsidRPr="00725825">
        <w:rPr>
          <w:sz w:val="28"/>
          <w:szCs w:val="28"/>
        </w:rPr>
        <w:t xml:space="preserve"> в том числе верхнего предела долга по муниципальным гарантиям;</w:t>
      </w:r>
    </w:p>
    <w:p w:rsidR="009410F7" w:rsidRDefault="009410F7" w:rsidP="009410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lastRenderedPageBreak/>
        <w:t>3)исполнение</w:t>
      </w:r>
      <w:r w:rsidRPr="00F35C90">
        <w:rPr>
          <w:szCs w:val="28"/>
        </w:rPr>
        <w:t xml:space="preserve"> бюджет</w:t>
      </w:r>
      <w:r>
        <w:rPr>
          <w:szCs w:val="28"/>
        </w:rPr>
        <w:t>а</w:t>
      </w:r>
      <w:r w:rsidRPr="00F35C90">
        <w:rPr>
          <w:szCs w:val="28"/>
        </w:rPr>
        <w:t xml:space="preserve"> </w:t>
      </w:r>
      <w:r w:rsidRPr="00F368B9">
        <w:rPr>
          <w:szCs w:val="28"/>
        </w:rPr>
        <w:t>поселения</w:t>
      </w:r>
      <w:r>
        <w:rPr>
          <w:szCs w:val="28"/>
        </w:rPr>
        <w:t xml:space="preserve"> за 2017 год</w:t>
      </w:r>
      <w:r w:rsidRPr="00F35C90">
        <w:rPr>
          <w:szCs w:val="28"/>
        </w:rPr>
        <w:t xml:space="preserve"> по доходам </w:t>
      </w:r>
      <w:r>
        <w:rPr>
          <w:szCs w:val="28"/>
        </w:rPr>
        <w:t>составило</w:t>
      </w:r>
      <w:r w:rsidRPr="00F35C90">
        <w:rPr>
          <w:szCs w:val="28"/>
        </w:rPr>
        <w:t xml:space="preserve"> </w:t>
      </w:r>
      <w:r w:rsidR="00EF2A12" w:rsidRPr="00725825">
        <w:rPr>
          <w:szCs w:val="28"/>
        </w:rPr>
        <w:t>1</w:t>
      </w:r>
      <w:r w:rsidR="00EF2A12" w:rsidRPr="00725825">
        <w:rPr>
          <w:szCs w:val="28"/>
          <w:lang w:val="en-US"/>
        </w:rPr>
        <w:t> </w:t>
      </w:r>
      <w:r w:rsidR="00EF2A12" w:rsidRPr="00725825">
        <w:rPr>
          <w:szCs w:val="28"/>
        </w:rPr>
        <w:t xml:space="preserve">649,3 тыс. рублей </w:t>
      </w:r>
      <w:r w:rsidR="00EF2A12">
        <w:rPr>
          <w:szCs w:val="28"/>
        </w:rPr>
        <w:t>(</w:t>
      </w:r>
      <w:r w:rsidR="00EF2A12" w:rsidRPr="00725825">
        <w:rPr>
          <w:szCs w:val="28"/>
        </w:rPr>
        <w:t xml:space="preserve">99,9 процента от </w:t>
      </w:r>
      <w:r w:rsidR="00EF2A12" w:rsidRPr="00F35C90">
        <w:rPr>
          <w:szCs w:val="28"/>
        </w:rPr>
        <w:t xml:space="preserve">уточненных </w:t>
      </w:r>
      <w:r w:rsidR="00EF2A12">
        <w:rPr>
          <w:szCs w:val="28"/>
        </w:rPr>
        <w:t>плановых показателей</w:t>
      </w:r>
      <w:r w:rsidRPr="00F35C90">
        <w:rPr>
          <w:szCs w:val="28"/>
        </w:rPr>
        <w:t xml:space="preserve">, </w:t>
      </w:r>
      <w:r>
        <w:rPr>
          <w:szCs w:val="28"/>
        </w:rPr>
        <w:br/>
      </w:r>
      <w:r w:rsidRPr="00F35C90">
        <w:rPr>
          <w:szCs w:val="28"/>
        </w:rPr>
        <w:t xml:space="preserve">по расходам </w:t>
      </w:r>
      <w:r>
        <w:rPr>
          <w:szCs w:val="28"/>
        </w:rPr>
        <w:t>–</w:t>
      </w:r>
      <w:r w:rsidRPr="00F35C90">
        <w:rPr>
          <w:szCs w:val="28"/>
        </w:rPr>
        <w:t xml:space="preserve"> </w:t>
      </w:r>
      <w:r w:rsidR="00EF2A12" w:rsidRPr="00725825">
        <w:rPr>
          <w:szCs w:val="28"/>
        </w:rPr>
        <w:t>2 960,0 тыс. рублей</w:t>
      </w:r>
      <w:r w:rsidR="00EF2A12">
        <w:rPr>
          <w:szCs w:val="28"/>
        </w:rPr>
        <w:t xml:space="preserve"> </w:t>
      </w:r>
      <w:r>
        <w:rPr>
          <w:szCs w:val="28"/>
        </w:rPr>
        <w:t>(</w:t>
      </w:r>
      <w:r w:rsidR="00EF2A12">
        <w:rPr>
          <w:szCs w:val="28"/>
        </w:rPr>
        <w:t>в полном объеме плановых назначений</w:t>
      </w:r>
      <w:r>
        <w:rPr>
          <w:szCs w:val="28"/>
        </w:rPr>
        <w:t xml:space="preserve">) </w:t>
      </w:r>
      <w:r w:rsidRPr="00F35C90">
        <w:rPr>
          <w:szCs w:val="28"/>
        </w:rPr>
        <w:t xml:space="preserve">с </w:t>
      </w:r>
      <w:r>
        <w:rPr>
          <w:szCs w:val="28"/>
        </w:rPr>
        <w:t xml:space="preserve">дефицитом в размере </w:t>
      </w:r>
      <w:r w:rsidR="00EF2A12">
        <w:rPr>
          <w:szCs w:val="28"/>
        </w:rPr>
        <w:t>1 310,7</w:t>
      </w:r>
      <w:r w:rsidRPr="00F35C90">
        <w:rPr>
          <w:szCs w:val="28"/>
        </w:rPr>
        <w:t xml:space="preserve"> тыс.</w:t>
      </w:r>
      <w:r>
        <w:rPr>
          <w:szCs w:val="28"/>
        </w:rPr>
        <w:t> </w:t>
      </w:r>
      <w:r w:rsidRPr="00F35C90">
        <w:rPr>
          <w:szCs w:val="28"/>
        </w:rPr>
        <w:t>рублей</w:t>
      </w:r>
      <w:r>
        <w:rPr>
          <w:szCs w:val="28"/>
        </w:rPr>
        <w:t xml:space="preserve">; </w:t>
      </w:r>
    </w:p>
    <w:p w:rsidR="00000F68" w:rsidRDefault="009410F7" w:rsidP="00750344">
      <w:pPr>
        <w:ind w:firstLine="709"/>
        <w:jc w:val="both"/>
        <w:rPr>
          <w:szCs w:val="28"/>
        </w:rPr>
      </w:pPr>
      <w:r w:rsidRPr="00022531">
        <w:rPr>
          <w:szCs w:val="28"/>
        </w:rPr>
        <w:t>4)</w:t>
      </w:r>
      <w:r>
        <w:rPr>
          <w:szCs w:val="28"/>
        </w:rPr>
        <w:t>н</w:t>
      </w:r>
      <w:r w:rsidRPr="00ED45F2">
        <w:rPr>
          <w:szCs w:val="28"/>
        </w:rPr>
        <w:t>алоговые и неналоговые доходы в 201</w:t>
      </w:r>
      <w:r>
        <w:rPr>
          <w:szCs w:val="28"/>
        </w:rPr>
        <w:t>7</w:t>
      </w:r>
      <w:r w:rsidRPr="00ED45F2">
        <w:rPr>
          <w:szCs w:val="28"/>
        </w:rPr>
        <w:t xml:space="preserve"> году поступили в бюджет </w:t>
      </w:r>
      <w:r>
        <w:rPr>
          <w:szCs w:val="28"/>
        </w:rPr>
        <w:t>поселения</w:t>
      </w:r>
      <w:r w:rsidRPr="00ED45F2">
        <w:rPr>
          <w:szCs w:val="28"/>
        </w:rPr>
        <w:t xml:space="preserve"> в сумме </w:t>
      </w:r>
      <w:r w:rsidR="00EF2A12">
        <w:rPr>
          <w:szCs w:val="28"/>
        </w:rPr>
        <w:t>347,0</w:t>
      </w:r>
      <w:r>
        <w:rPr>
          <w:szCs w:val="28"/>
        </w:rPr>
        <w:t xml:space="preserve"> тыс. рублей</w:t>
      </w:r>
      <w:r w:rsidRPr="00ED45F2">
        <w:rPr>
          <w:szCs w:val="28"/>
        </w:rPr>
        <w:t xml:space="preserve"> или </w:t>
      </w:r>
      <w:r w:rsidR="00000F68">
        <w:rPr>
          <w:szCs w:val="28"/>
        </w:rPr>
        <w:t>99,8</w:t>
      </w:r>
      <w:r w:rsidRPr="00ED45F2">
        <w:rPr>
          <w:szCs w:val="28"/>
        </w:rPr>
        <w:t xml:space="preserve"> процента </w:t>
      </w:r>
      <w:r>
        <w:rPr>
          <w:szCs w:val="28"/>
        </w:rPr>
        <w:t>от уточненны</w:t>
      </w:r>
      <w:r w:rsidR="00000F68">
        <w:rPr>
          <w:szCs w:val="28"/>
        </w:rPr>
        <w:t xml:space="preserve">х плановых показателей. </w:t>
      </w:r>
      <w:r w:rsidR="008C19BA">
        <w:rPr>
          <w:szCs w:val="28"/>
        </w:rPr>
        <w:t>Б</w:t>
      </w:r>
      <w:r w:rsidR="00000F68" w:rsidRPr="00D05ED1">
        <w:rPr>
          <w:szCs w:val="28"/>
        </w:rPr>
        <w:t>юджет посел</w:t>
      </w:r>
      <w:r w:rsidR="00AB7469">
        <w:rPr>
          <w:szCs w:val="28"/>
        </w:rPr>
        <w:t>ения является высокодотационным:</w:t>
      </w:r>
      <w:r w:rsidR="00000F68" w:rsidRPr="00D05ED1">
        <w:rPr>
          <w:szCs w:val="28"/>
        </w:rPr>
        <w:t xml:space="preserve"> д</w:t>
      </w:r>
      <w:r w:rsidR="00000F68" w:rsidRPr="00ED45F2">
        <w:rPr>
          <w:szCs w:val="28"/>
        </w:rPr>
        <w:t xml:space="preserve">оля </w:t>
      </w:r>
      <w:r w:rsidR="00000F68" w:rsidRPr="00D05ED1">
        <w:rPr>
          <w:szCs w:val="28"/>
        </w:rPr>
        <w:t>безвозмездных поступлений</w:t>
      </w:r>
      <w:r w:rsidR="00000F68" w:rsidRPr="00ED45F2">
        <w:rPr>
          <w:szCs w:val="28"/>
        </w:rPr>
        <w:t xml:space="preserve"> в обще</w:t>
      </w:r>
      <w:r w:rsidR="00000F68">
        <w:rPr>
          <w:szCs w:val="28"/>
        </w:rPr>
        <w:t>м</w:t>
      </w:r>
      <w:r w:rsidR="00000F68" w:rsidRPr="00ED45F2">
        <w:rPr>
          <w:szCs w:val="28"/>
        </w:rPr>
        <w:t xml:space="preserve"> </w:t>
      </w:r>
      <w:r w:rsidR="00000F68">
        <w:rPr>
          <w:szCs w:val="28"/>
        </w:rPr>
        <w:t>объ</w:t>
      </w:r>
      <w:r w:rsidR="00000F68" w:rsidRPr="00ED45F2">
        <w:rPr>
          <w:szCs w:val="28"/>
        </w:rPr>
        <w:t>еме доходов</w:t>
      </w:r>
      <w:r w:rsidR="00000F68">
        <w:rPr>
          <w:szCs w:val="28"/>
        </w:rPr>
        <w:t xml:space="preserve">, поступивших </w:t>
      </w:r>
      <w:r w:rsidR="00000F68">
        <w:rPr>
          <w:szCs w:val="28"/>
        </w:rPr>
        <w:br/>
        <w:t>в 2017 году,</w:t>
      </w:r>
      <w:r w:rsidR="00000F68" w:rsidRPr="00D05ED1">
        <w:rPr>
          <w:szCs w:val="28"/>
        </w:rPr>
        <w:t xml:space="preserve"> составила</w:t>
      </w:r>
      <w:r w:rsidR="00000F68">
        <w:rPr>
          <w:szCs w:val="28"/>
        </w:rPr>
        <w:t xml:space="preserve"> </w:t>
      </w:r>
      <w:r w:rsidR="008C19BA">
        <w:rPr>
          <w:szCs w:val="28"/>
        </w:rPr>
        <w:t xml:space="preserve">79,0 </w:t>
      </w:r>
      <w:r w:rsidR="00000F68">
        <w:rPr>
          <w:szCs w:val="28"/>
        </w:rPr>
        <w:t xml:space="preserve">процента. Безвозмездные поступления </w:t>
      </w:r>
      <w:r w:rsidR="00000F68" w:rsidRPr="005330B2">
        <w:rPr>
          <w:szCs w:val="28"/>
        </w:rPr>
        <w:t>з</w:t>
      </w:r>
      <w:r w:rsidR="00000F68" w:rsidRPr="00C633A2">
        <w:rPr>
          <w:szCs w:val="28"/>
        </w:rPr>
        <w:t xml:space="preserve">а отчетный период </w:t>
      </w:r>
      <w:r w:rsidR="00000F68">
        <w:rPr>
          <w:szCs w:val="28"/>
        </w:rPr>
        <w:t>составили</w:t>
      </w:r>
      <w:r w:rsidR="00000F68" w:rsidRPr="00C633A2">
        <w:rPr>
          <w:szCs w:val="28"/>
        </w:rPr>
        <w:t xml:space="preserve"> </w:t>
      </w:r>
      <w:r w:rsidR="008C19BA">
        <w:rPr>
          <w:szCs w:val="28"/>
        </w:rPr>
        <w:t>1 302,3</w:t>
      </w:r>
      <w:r w:rsidR="00000F68" w:rsidRPr="00C633A2">
        <w:rPr>
          <w:szCs w:val="28"/>
        </w:rPr>
        <w:t xml:space="preserve"> тыс. рублей </w:t>
      </w:r>
      <w:r w:rsidR="00000F68">
        <w:rPr>
          <w:szCs w:val="28"/>
        </w:rPr>
        <w:t>(100,0</w:t>
      </w:r>
      <w:r w:rsidR="00000F68" w:rsidRPr="00C633A2">
        <w:rPr>
          <w:szCs w:val="28"/>
        </w:rPr>
        <w:t xml:space="preserve"> </w:t>
      </w:r>
      <w:r w:rsidR="00000F68">
        <w:rPr>
          <w:szCs w:val="28"/>
        </w:rPr>
        <w:t>процента</w:t>
      </w:r>
      <w:r w:rsidR="00000F68" w:rsidRPr="00C633A2">
        <w:rPr>
          <w:szCs w:val="28"/>
        </w:rPr>
        <w:t xml:space="preserve"> </w:t>
      </w:r>
      <w:r w:rsidR="00000F68">
        <w:rPr>
          <w:szCs w:val="28"/>
        </w:rPr>
        <w:t xml:space="preserve">от запланированного объема), в том числе: дотации бюджетам сельских поселений на выравнивание бюджетной обеспеченности </w:t>
      </w:r>
      <w:r w:rsidR="00750344">
        <w:rPr>
          <w:szCs w:val="28"/>
        </w:rPr>
        <w:br/>
      </w:r>
      <w:r w:rsidR="00000F68">
        <w:rPr>
          <w:szCs w:val="28"/>
        </w:rPr>
        <w:t>(</w:t>
      </w:r>
      <w:r w:rsidR="00750344">
        <w:rPr>
          <w:szCs w:val="28"/>
        </w:rPr>
        <w:t>1 180,0</w:t>
      </w:r>
      <w:r w:rsidR="00000F68">
        <w:rPr>
          <w:szCs w:val="28"/>
        </w:rPr>
        <w:t xml:space="preserve"> тыс. рублей), субвенции на осуществление первичного воинского учета на территориях, где отсутствуют во</w:t>
      </w:r>
      <w:r w:rsidR="008C19BA">
        <w:rPr>
          <w:szCs w:val="28"/>
        </w:rPr>
        <w:t>енны</w:t>
      </w:r>
      <w:r w:rsidR="00000F68">
        <w:rPr>
          <w:szCs w:val="28"/>
        </w:rPr>
        <w:t xml:space="preserve">е комиссариаты </w:t>
      </w:r>
      <w:r w:rsidR="00750344">
        <w:rPr>
          <w:szCs w:val="28"/>
        </w:rPr>
        <w:br/>
      </w:r>
      <w:r w:rsidR="00000F68">
        <w:rPr>
          <w:szCs w:val="28"/>
        </w:rPr>
        <w:t>(</w:t>
      </w:r>
      <w:r w:rsidR="00750344">
        <w:rPr>
          <w:szCs w:val="28"/>
        </w:rPr>
        <w:t>122,3</w:t>
      </w:r>
      <w:r w:rsidR="00000F68">
        <w:rPr>
          <w:szCs w:val="28"/>
        </w:rPr>
        <w:t xml:space="preserve"> тыс. рублей);</w:t>
      </w:r>
    </w:p>
    <w:p w:rsidR="00000F68" w:rsidRDefault="00750344" w:rsidP="00E05AB8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 xml:space="preserve">5)исполнение бюджета поселения по расходам </w:t>
      </w:r>
      <w:r w:rsidR="00A64F37">
        <w:rPr>
          <w:szCs w:val="28"/>
        </w:rPr>
        <w:t xml:space="preserve">за 2017 год </w:t>
      </w:r>
      <w:r>
        <w:rPr>
          <w:szCs w:val="28"/>
        </w:rPr>
        <w:t xml:space="preserve">составило </w:t>
      </w:r>
      <w:r>
        <w:rPr>
          <w:szCs w:val="28"/>
        </w:rPr>
        <w:br/>
        <w:t>2 960,0 тыс. рублей (100,0 процента от бюджетных назначений, уточненных решение</w:t>
      </w:r>
      <w:r w:rsidR="00A64F37">
        <w:rPr>
          <w:szCs w:val="28"/>
        </w:rPr>
        <w:t>м</w:t>
      </w:r>
      <w:r>
        <w:rPr>
          <w:szCs w:val="28"/>
        </w:rPr>
        <w:t xml:space="preserve"> муниципального комитета </w:t>
      </w:r>
      <w:r w:rsidR="00A64F37">
        <w:rPr>
          <w:szCs w:val="28"/>
        </w:rPr>
        <w:t xml:space="preserve">поселения от 29 декабря 2017 года </w:t>
      </w:r>
      <w:r w:rsidR="00E05AB8">
        <w:rPr>
          <w:szCs w:val="28"/>
        </w:rPr>
        <w:br/>
      </w:r>
      <w:r w:rsidR="00A64F37">
        <w:rPr>
          <w:szCs w:val="28"/>
        </w:rPr>
        <w:t>№ 103-нпа</w:t>
      </w:r>
      <w:r w:rsidR="00E05AB8">
        <w:rPr>
          <w:szCs w:val="28"/>
        </w:rPr>
        <w:t xml:space="preserve"> "</w:t>
      </w:r>
      <w:r w:rsidR="00E05AB8" w:rsidRPr="00E05AB8">
        <w:rPr>
          <w:szCs w:val="28"/>
        </w:rPr>
        <w:t xml:space="preserve">О внесении изменений в решение </w:t>
      </w:r>
      <w:r w:rsidR="00E05AB8">
        <w:rPr>
          <w:szCs w:val="28"/>
        </w:rPr>
        <w:t>м</w:t>
      </w:r>
      <w:r w:rsidR="00E05AB8" w:rsidRPr="00E05AB8">
        <w:rPr>
          <w:szCs w:val="28"/>
        </w:rPr>
        <w:t>униципального комитета Покровского сельского поселения</w:t>
      </w:r>
      <w:r w:rsidR="00E05AB8">
        <w:rPr>
          <w:szCs w:val="28"/>
        </w:rPr>
        <w:t xml:space="preserve"> </w:t>
      </w:r>
      <w:r w:rsidR="00E05AB8" w:rsidRPr="00E05AB8">
        <w:rPr>
          <w:szCs w:val="28"/>
        </w:rPr>
        <w:t>Яковлевского муниципального района Приморского края от 23</w:t>
      </w:r>
      <w:r w:rsidR="00E05AB8">
        <w:rPr>
          <w:szCs w:val="28"/>
        </w:rPr>
        <w:t xml:space="preserve"> декабря </w:t>
      </w:r>
      <w:r w:rsidR="00E05AB8" w:rsidRPr="00E05AB8">
        <w:rPr>
          <w:szCs w:val="28"/>
        </w:rPr>
        <w:t>2016 г</w:t>
      </w:r>
      <w:r w:rsidR="00E05AB8">
        <w:rPr>
          <w:szCs w:val="28"/>
        </w:rPr>
        <w:t>ода</w:t>
      </w:r>
      <w:r w:rsidR="00E05AB8" w:rsidRPr="00E05AB8">
        <w:rPr>
          <w:szCs w:val="28"/>
        </w:rPr>
        <w:t xml:space="preserve"> № 56-нпа </w:t>
      </w:r>
      <w:r w:rsidR="00E05AB8">
        <w:rPr>
          <w:szCs w:val="28"/>
        </w:rPr>
        <w:t>"</w:t>
      </w:r>
      <w:r w:rsidR="00E05AB8" w:rsidRPr="00E05AB8">
        <w:rPr>
          <w:szCs w:val="28"/>
        </w:rPr>
        <w:t>Об утверждении бюджета Покровского сельского поселения на 2017 год</w:t>
      </w:r>
      <w:proofErr w:type="gramEnd"/>
      <w:r w:rsidR="00E05AB8" w:rsidRPr="00E05AB8">
        <w:rPr>
          <w:szCs w:val="28"/>
        </w:rPr>
        <w:t xml:space="preserve"> и плановый период 2018-2019 годы</w:t>
      </w:r>
      <w:r w:rsidR="00E05AB8">
        <w:rPr>
          <w:szCs w:val="28"/>
        </w:rPr>
        <w:t>"</w:t>
      </w:r>
      <w:r>
        <w:rPr>
          <w:szCs w:val="28"/>
        </w:rPr>
        <w:t xml:space="preserve">), из них на содержание главы поселения – </w:t>
      </w:r>
      <w:r w:rsidR="003F3F05">
        <w:rPr>
          <w:szCs w:val="28"/>
        </w:rPr>
        <w:t>696,4</w:t>
      </w:r>
      <w:r>
        <w:rPr>
          <w:szCs w:val="28"/>
        </w:rPr>
        <w:t xml:space="preserve"> тыс. рублей </w:t>
      </w:r>
      <w:r w:rsidR="003F3F05">
        <w:rPr>
          <w:szCs w:val="28"/>
        </w:rPr>
        <w:br/>
        <w:t>(23,5</w:t>
      </w:r>
      <w:r>
        <w:rPr>
          <w:szCs w:val="28"/>
        </w:rPr>
        <w:t xml:space="preserve"> процента в общем объеме исполненных расходов</w:t>
      </w:r>
      <w:r w:rsidR="003F3F05">
        <w:rPr>
          <w:szCs w:val="28"/>
        </w:rPr>
        <w:t>)</w:t>
      </w:r>
      <w:r>
        <w:rPr>
          <w:szCs w:val="28"/>
        </w:rPr>
        <w:t xml:space="preserve">, на содержание органов местного самоуправления – </w:t>
      </w:r>
      <w:r w:rsidR="003F3F05">
        <w:rPr>
          <w:szCs w:val="28"/>
        </w:rPr>
        <w:t>895,2</w:t>
      </w:r>
      <w:r>
        <w:rPr>
          <w:szCs w:val="28"/>
        </w:rPr>
        <w:t xml:space="preserve"> тыс. рублей </w:t>
      </w:r>
      <w:r w:rsidR="003F3F05">
        <w:rPr>
          <w:szCs w:val="28"/>
        </w:rPr>
        <w:t>(30,2</w:t>
      </w:r>
      <w:r>
        <w:rPr>
          <w:szCs w:val="28"/>
        </w:rPr>
        <w:t xml:space="preserve"> процента</w:t>
      </w:r>
      <w:r w:rsidR="003F3F05">
        <w:rPr>
          <w:szCs w:val="28"/>
        </w:rPr>
        <w:t>), на обеспечение деятельности Покровского муниципального бюджетного некоммерческого учреждения культуры и спорта "К</w:t>
      </w:r>
      <w:r w:rsidR="003F3F05" w:rsidRPr="004028E8">
        <w:rPr>
          <w:szCs w:val="28"/>
        </w:rPr>
        <w:t>ультурно-досуговый центр</w:t>
      </w:r>
      <w:r w:rsidR="003F3F05">
        <w:rPr>
          <w:szCs w:val="28"/>
        </w:rPr>
        <w:t>" – 868,5 тыс. рублей (29,4 процента).</w:t>
      </w:r>
      <w:r w:rsidR="00237535">
        <w:rPr>
          <w:szCs w:val="28"/>
        </w:rPr>
        <w:t xml:space="preserve"> Р</w:t>
      </w:r>
      <w:r w:rsidR="003F3F05" w:rsidRPr="00CD132E">
        <w:rPr>
          <w:rFonts w:eastAsia="Calibri"/>
          <w:szCs w:val="28"/>
          <w:lang w:eastAsia="en-US"/>
        </w:rPr>
        <w:t>ешением о б</w:t>
      </w:r>
      <w:r w:rsidR="003F3F05" w:rsidRPr="00AD3D38">
        <w:rPr>
          <w:szCs w:val="28"/>
        </w:rPr>
        <w:t>юджете поселения</w:t>
      </w:r>
      <w:r w:rsidR="003F3F05">
        <w:rPr>
          <w:rFonts w:eastAsia="Calibri"/>
          <w:szCs w:val="28"/>
          <w:lang w:eastAsia="en-US"/>
        </w:rPr>
        <w:t xml:space="preserve"> на 2017 год </w:t>
      </w:r>
      <w:r w:rsidR="00237535">
        <w:rPr>
          <w:rFonts w:eastAsia="Calibri"/>
          <w:szCs w:val="28"/>
          <w:lang w:eastAsia="en-US"/>
        </w:rPr>
        <w:t xml:space="preserve">предусмотрено </w:t>
      </w:r>
      <w:r w:rsidR="003F3F05">
        <w:rPr>
          <w:rFonts w:eastAsia="Calibri"/>
          <w:szCs w:val="28"/>
          <w:lang w:eastAsia="en-US"/>
        </w:rPr>
        <w:t>р</w:t>
      </w:r>
      <w:r w:rsidR="003F3F05" w:rsidRPr="00CD132E">
        <w:rPr>
          <w:rFonts w:eastAsia="Calibri"/>
          <w:szCs w:val="28"/>
          <w:lang w:eastAsia="en-US"/>
        </w:rPr>
        <w:t xml:space="preserve">аспределение бюджетных </w:t>
      </w:r>
      <w:r w:rsidR="003F3F05" w:rsidRPr="00237535">
        <w:rPr>
          <w:szCs w:val="28"/>
        </w:rPr>
        <w:t xml:space="preserve">ассигнований по </w:t>
      </w:r>
      <w:r w:rsidR="00237535" w:rsidRPr="00237535">
        <w:rPr>
          <w:szCs w:val="28"/>
        </w:rPr>
        <w:t xml:space="preserve">четырем </w:t>
      </w:r>
      <w:r w:rsidR="003F3F05" w:rsidRPr="00237535">
        <w:rPr>
          <w:szCs w:val="28"/>
        </w:rPr>
        <w:t>муниципальным программам</w:t>
      </w:r>
      <w:r w:rsidR="00237535" w:rsidRPr="00237535">
        <w:rPr>
          <w:szCs w:val="28"/>
        </w:rPr>
        <w:t>:</w:t>
      </w:r>
      <w:r w:rsidR="003F3F05" w:rsidRPr="00237535">
        <w:rPr>
          <w:szCs w:val="28"/>
        </w:rPr>
        <w:t xml:space="preserve"> </w:t>
      </w:r>
      <w:r w:rsidR="00237535" w:rsidRPr="00237535">
        <w:rPr>
          <w:szCs w:val="28"/>
        </w:rPr>
        <w:t xml:space="preserve">"Обеспечение первичных мер пожарной безопасности в </w:t>
      </w:r>
      <w:r w:rsidR="00237535" w:rsidRPr="00237535">
        <w:rPr>
          <w:rFonts w:eastAsia="Calibri"/>
          <w:szCs w:val="28"/>
          <w:lang w:eastAsia="en-US"/>
        </w:rPr>
        <w:t xml:space="preserve">Покровском сельском поселении на </w:t>
      </w:r>
      <w:r w:rsidR="00237535" w:rsidRPr="00237535">
        <w:rPr>
          <w:rFonts w:eastAsia="Calibri"/>
          <w:szCs w:val="28"/>
          <w:lang w:eastAsia="en-US"/>
        </w:rPr>
        <w:br/>
        <w:t>2016-2020 годы"</w:t>
      </w:r>
      <w:r w:rsidR="00237535">
        <w:rPr>
          <w:rFonts w:eastAsia="Calibri"/>
          <w:szCs w:val="28"/>
          <w:lang w:eastAsia="en-US"/>
        </w:rPr>
        <w:t>,</w:t>
      </w:r>
      <w:r w:rsidR="00237535" w:rsidRPr="00237535">
        <w:rPr>
          <w:rFonts w:eastAsia="Calibri"/>
          <w:szCs w:val="28"/>
          <w:lang w:eastAsia="en-US"/>
        </w:rPr>
        <w:t xml:space="preserve"> "Моя малая Родина", "Информационное обеспечение деятельности органов местного самоуправления Покровского сельского поселения на 2016-2020 годы</w:t>
      </w:r>
      <w:r w:rsidR="00041939">
        <w:rPr>
          <w:rFonts w:eastAsia="Calibri"/>
          <w:szCs w:val="28"/>
          <w:lang w:eastAsia="en-US"/>
        </w:rPr>
        <w:t>"</w:t>
      </w:r>
      <w:r w:rsidR="00237535" w:rsidRPr="00237535">
        <w:rPr>
          <w:rFonts w:eastAsia="Calibri"/>
          <w:szCs w:val="28"/>
          <w:lang w:eastAsia="en-US"/>
        </w:rPr>
        <w:t>, "Развитие физической культуры и спорта в Покровском сельском поселении на 2016-2020 годы"</w:t>
      </w:r>
      <w:r w:rsidR="00BA2E5D">
        <w:rPr>
          <w:rFonts w:eastAsia="Calibri"/>
          <w:szCs w:val="28"/>
          <w:lang w:eastAsia="en-US"/>
        </w:rPr>
        <w:t>;</w:t>
      </w:r>
    </w:p>
    <w:p w:rsidR="007B081A" w:rsidRDefault="008264F3" w:rsidP="008473E8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6</w:t>
      </w:r>
      <w:r w:rsidRPr="00725825">
        <w:rPr>
          <w:szCs w:val="28"/>
        </w:rPr>
        <w:t xml:space="preserve">)за </w:t>
      </w:r>
      <w:r>
        <w:rPr>
          <w:szCs w:val="28"/>
        </w:rPr>
        <w:t>отчетный период</w:t>
      </w:r>
      <w:r w:rsidRPr="00725825">
        <w:rPr>
          <w:szCs w:val="28"/>
        </w:rPr>
        <w:t xml:space="preserve"> недоимка в местный бюджет по налоговым доходам увеличилась на 10,0 тыс. рублей </w:t>
      </w:r>
      <w:r>
        <w:rPr>
          <w:szCs w:val="28"/>
        </w:rPr>
        <w:t>(</w:t>
      </w:r>
      <w:r w:rsidR="00041939">
        <w:rPr>
          <w:szCs w:val="28"/>
        </w:rPr>
        <w:t xml:space="preserve">до </w:t>
      </w:r>
      <w:r w:rsidRPr="00725825">
        <w:rPr>
          <w:szCs w:val="28"/>
        </w:rPr>
        <w:t>62,2 тыс. рублей</w:t>
      </w:r>
      <w:r>
        <w:rPr>
          <w:szCs w:val="28"/>
        </w:rPr>
        <w:t>)</w:t>
      </w:r>
      <w:r w:rsidRPr="00725825">
        <w:rPr>
          <w:szCs w:val="28"/>
        </w:rPr>
        <w:t>, в том числе</w:t>
      </w:r>
      <w:r>
        <w:rPr>
          <w:szCs w:val="28"/>
        </w:rPr>
        <w:t xml:space="preserve"> </w:t>
      </w:r>
      <w:r w:rsidRPr="00725825">
        <w:rPr>
          <w:szCs w:val="28"/>
        </w:rPr>
        <w:t xml:space="preserve">по налогу на имущество физических лиц </w:t>
      </w:r>
      <w:r>
        <w:rPr>
          <w:szCs w:val="28"/>
        </w:rPr>
        <w:t xml:space="preserve">– </w:t>
      </w:r>
      <w:r w:rsidRPr="00725825">
        <w:rPr>
          <w:szCs w:val="28"/>
        </w:rPr>
        <w:t>на</w:t>
      </w:r>
      <w:r>
        <w:rPr>
          <w:szCs w:val="28"/>
        </w:rPr>
        <w:t xml:space="preserve"> </w:t>
      </w:r>
      <w:r w:rsidRPr="00725825">
        <w:rPr>
          <w:szCs w:val="28"/>
        </w:rPr>
        <w:t xml:space="preserve">7,8 тыс. рублей </w:t>
      </w:r>
      <w:r>
        <w:rPr>
          <w:szCs w:val="28"/>
        </w:rPr>
        <w:br/>
        <w:t>(</w:t>
      </w:r>
      <w:r w:rsidRPr="00725825">
        <w:rPr>
          <w:szCs w:val="28"/>
        </w:rPr>
        <w:t>до 30,5 тыс. рублей)</w:t>
      </w:r>
      <w:r>
        <w:rPr>
          <w:szCs w:val="28"/>
        </w:rPr>
        <w:t xml:space="preserve">, </w:t>
      </w:r>
      <w:r w:rsidRPr="00725825">
        <w:rPr>
          <w:szCs w:val="28"/>
        </w:rPr>
        <w:t xml:space="preserve">по земельному налогу </w:t>
      </w:r>
      <w:r>
        <w:rPr>
          <w:szCs w:val="28"/>
        </w:rPr>
        <w:t>–</w:t>
      </w:r>
      <w:r w:rsidRPr="00725825">
        <w:rPr>
          <w:szCs w:val="28"/>
        </w:rPr>
        <w:t xml:space="preserve"> на 2,2 тыс. рублей </w:t>
      </w:r>
      <w:r>
        <w:rPr>
          <w:szCs w:val="28"/>
        </w:rPr>
        <w:br/>
        <w:t>(</w:t>
      </w:r>
      <w:r w:rsidRPr="00725825">
        <w:rPr>
          <w:szCs w:val="28"/>
        </w:rPr>
        <w:t>до 31,7 тыс. рублей).</w:t>
      </w:r>
      <w:r w:rsidR="00080977">
        <w:rPr>
          <w:szCs w:val="28"/>
        </w:rPr>
        <w:t xml:space="preserve"> </w:t>
      </w:r>
      <w:r w:rsidRPr="00725825">
        <w:rPr>
          <w:szCs w:val="28"/>
        </w:rPr>
        <w:t xml:space="preserve">Недоимка в краевой бюджет увеличилась </w:t>
      </w:r>
      <w:r w:rsidR="00080977">
        <w:rPr>
          <w:szCs w:val="28"/>
        </w:rPr>
        <w:br/>
      </w:r>
      <w:r w:rsidRPr="00725825">
        <w:rPr>
          <w:szCs w:val="28"/>
        </w:rPr>
        <w:t xml:space="preserve">на 25,7 тыс. рублей </w:t>
      </w:r>
      <w:r w:rsidR="003768B8">
        <w:rPr>
          <w:szCs w:val="28"/>
        </w:rPr>
        <w:t xml:space="preserve">(до </w:t>
      </w:r>
      <w:r w:rsidRPr="00725825">
        <w:rPr>
          <w:szCs w:val="28"/>
        </w:rPr>
        <w:t>133,0 тыс. рублей), в том числе</w:t>
      </w:r>
      <w:r w:rsidR="003768B8">
        <w:rPr>
          <w:szCs w:val="28"/>
        </w:rPr>
        <w:t xml:space="preserve"> </w:t>
      </w:r>
      <w:r w:rsidRPr="00725825">
        <w:rPr>
          <w:szCs w:val="28"/>
        </w:rPr>
        <w:t xml:space="preserve">по транспортному налогу </w:t>
      </w:r>
      <w:r w:rsidR="003768B8">
        <w:rPr>
          <w:szCs w:val="28"/>
        </w:rPr>
        <w:t>–</w:t>
      </w:r>
      <w:r w:rsidRPr="00725825">
        <w:rPr>
          <w:szCs w:val="28"/>
        </w:rPr>
        <w:t xml:space="preserve"> на 23,4 тыс. рублей </w:t>
      </w:r>
      <w:r w:rsidR="003768B8">
        <w:rPr>
          <w:szCs w:val="28"/>
        </w:rPr>
        <w:t xml:space="preserve">(до 126,0 тыс. рублей), </w:t>
      </w:r>
      <w:r w:rsidRPr="00725825">
        <w:rPr>
          <w:szCs w:val="28"/>
        </w:rPr>
        <w:t xml:space="preserve">по налогу на имущество организаций </w:t>
      </w:r>
      <w:r w:rsidR="003768B8">
        <w:rPr>
          <w:szCs w:val="28"/>
        </w:rPr>
        <w:t xml:space="preserve">– </w:t>
      </w:r>
      <w:r w:rsidRPr="00725825">
        <w:rPr>
          <w:szCs w:val="28"/>
        </w:rPr>
        <w:t xml:space="preserve">на 2,3 тыс. рублей </w:t>
      </w:r>
      <w:r w:rsidR="003768B8">
        <w:rPr>
          <w:szCs w:val="28"/>
        </w:rPr>
        <w:t>(</w:t>
      </w:r>
      <w:r w:rsidRPr="00725825">
        <w:rPr>
          <w:szCs w:val="28"/>
        </w:rPr>
        <w:t>до 7,0 тыс. рублей).</w:t>
      </w:r>
      <w:r w:rsidR="008473E8">
        <w:rPr>
          <w:szCs w:val="28"/>
        </w:rPr>
        <w:t xml:space="preserve"> </w:t>
      </w:r>
    </w:p>
    <w:p w:rsidR="008264F3" w:rsidRPr="00725825" w:rsidRDefault="007B081A" w:rsidP="008473E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>
        <w:rPr>
          <w:szCs w:val="28"/>
        </w:rPr>
        <w:t xml:space="preserve"> связи с нарушением </w:t>
      </w:r>
      <w:r>
        <w:rPr>
          <w:szCs w:val="28"/>
        </w:rPr>
        <w:t>условий</w:t>
      </w:r>
      <w:r>
        <w:rPr>
          <w:szCs w:val="28"/>
        </w:rPr>
        <w:t xml:space="preserve"> Соглашения </w:t>
      </w:r>
      <w:r>
        <w:rPr>
          <w:szCs w:val="28"/>
        </w:rPr>
        <w:t xml:space="preserve">с департаментом финансов Приморского края </w:t>
      </w:r>
      <w:r>
        <w:rPr>
          <w:szCs w:val="28"/>
        </w:rPr>
        <w:t xml:space="preserve">о мерах по повышению эффективности использования бюджетных средств и увеличению поступлений налоговых и неналоговых доходов бюджета поселения </w:t>
      </w:r>
      <w:r>
        <w:rPr>
          <w:szCs w:val="28"/>
        </w:rPr>
        <w:t>(</w:t>
      </w:r>
      <w:r>
        <w:rPr>
          <w:szCs w:val="28"/>
        </w:rPr>
        <w:t xml:space="preserve">допущен прирост недоимки по налогам, </w:t>
      </w:r>
      <w:r>
        <w:rPr>
          <w:szCs w:val="28"/>
        </w:rPr>
        <w:lastRenderedPageBreak/>
        <w:t>формирующим краевой и местный бюджеты, по отношению к соответствующему периоду 2016 года</w:t>
      </w:r>
      <w:r>
        <w:rPr>
          <w:szCs w:val="28"/>
        </w:rPr>
        <w:t>)</w:t>
      </w:r>
      <w:r w:rsidR="008264F3" w:rsidRPr="00725825">
        <w:rPr>
          <w:szCs w:val="28"/>
        </w:rPr>
        <w:t>, департамент</w:t>
      </w:r>
      <w:r w:rsidR="000A20D0">
        <w:rPr>
          <w:szCs w:val="28"/>
        </w:rPr>
        <w:t>ом</w:t>
      </w:r>
      <w:r w:rsidR="008264F3" w:rsidRPr="00725825">
        <w:rPr>
          <w:szCs w:val="28"/>
        </w:rPr>
        <w:t xml:space="preserve"> финансов принято решение о сокращении предоставления межбюджетных трансфертов из краевого бюджета бюджету </w:t>
      </w:r>
      <w:proofErr w:type="spellStart"/>
      <w:r w:rsidR="008264F3" w:rsidRPr="00725825">
        <w:rPr>
          <w:szCs w:val="28"/>
        </w:rPr>
        <w:t>Яковлевского</w:t>
      </w:r>
      <w:proofErr w:type="spellEnd"/>
      <w:r w:rsidR="008264F3" w:rsidRPr="00725825">
        <w:rPr>
          <w:szCs w:val="28"/>
        </w:rPr>
        <w:t xml:space="preserve"> муниципального</w:t>
      </w:r>
      <w:proofErr w:type="gramEnd"/>
      <w:r w:rsidR="008264F3" w:rsidRPr="00725825">
        <w:rPr>
          <w:szCs w:val="28"/>
        </w:rPr>
        <w:t xml:space="preserve"> района в пределах объема дотаций, подлежащих перечислению в бюджет поселения на 2018 год</w:t>
      </w:r>
      <w:r w:rsidR="000A20D0">
        <w:rPr>
          <w:szCs w:val="28"/>
        </w:rPr>
        <w:t xml:space="preserve"> (</w:t>
      </w:r>
      <w:r w:rsidR="008264F3" w:rsidRPr="00725825">
        <w:rPr>
          <w:szCs w:val="28"/>
        </w:rPr>
        <w:t>80,6 тыс. рублей</w:t>
      </w:r>
      <w:r w:rsidR="000A20D0">
        <w:rPr>
          <w:szCs w:val="28"/>
        </w:rPr>
        <w:t>)</w:t>
      </w:r>
      <w:r w:rsidR="008264F3" w:rsidRPr="00725825">
        <w:rPr>
          <w:szCs w:val="28"/>
        </w:rPr>
        <w:t>;</w:t>
      </w:r>
    </w:p>
    <w:p w:rsidR="00F0444D" w:rsidRPr="001765E1" w:rsidRDefault="00F0444D" w:rsidP="00F044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725825">
        <w:rPr>
          <w:szCs w:val="28"/>
        </w:rPr>
        <w:t xml:space="preserve">кредиторская </w:t>
      </w:r>
      <w:r w:rsidR="00057D34">
        <w:rPr>
          <w:szCs w:val="28"/>
        </w:rPr>
        <w:t xml:space="preserve">и дебиторская </w:t>
      </w:r>
      <w:r w:rsidRPr="00725825">
        <w:rPr>
          <w:szCs w:val="28"/>
        </w:rPr>
        <w:t>задолженност</w:t>
      </w:r>
      <w:r w:rsidR="00662D1B">
        <w:rPr>
          <w:szCs w:val="28"/>
        </w:rPr>
        <w:t>ь</w:t>
      </w:r>
      <w:r w:rsidRPr="00725825">
        <w:rPr>
          <w:szCs w:val="28"/>
        </w:rPr>
        <w:t xml:space="preserve"> </w:t>
      </w:r>
      <w:r w:rsidR="00057D34">
        <w:rPr>
          <w:szCs w:val="28"/>
        </w:rPr>
        <w:t xml:space="preserve">по бюджетной деятельности, в том числе </w:t>
      </w:r>
      <w:r w:rsidRPr="00725825">
        <w:rPr>
          <w:szCs w:val="28"/>
        </w:rPr>
        <w:t>долгосрочн</w:t>
      </w:r>
      <w:r w:rsidR="00662D1B">
        <w:rPr>
          <w:szCs w:val="28"/>
        </w:rPr>
        <w:t>ая</w:t>
      </w:r>
      <w:r w:rsidR="00057D34">
        <w:rPr>
          <w:szCs w:val="28"/>
        </w:rPr>
        <w:t xml:space="preserve"> и просроченн</w:t>
      </w:r>
      <w:r w:rsidR="00662D1B">
        <w:rPr>
          <w:szCs w:val="28"/>
        </w:rPr>
        <w:t>ая</w:t>
      </w:r>
      <w:r w:rsidR="00057D34">
        <w:rPr>
          <w:szCs w:val="28"/>
        </w:rPr>
        <w:t>,</w:t>
      </w:r>
      <w:r w:rsidRPr="00725825">
        <w:rPr>
          <w:szCs w:val="28"/>
        </w:rPr>
        <w:t xml:space="preserve"> </w:t>
      </w:r>
      <w:proofErr w:type="gramStart"/>
      <w:r w:rsidR="00057D34" w:rsidRPr="00725825">
        <w:rPr>
          <w:szCs w:val="28"/>
        </w:rPr>
        <w:t xml:space="preserve">на </w:t>
      </w:r>
      <w:r w:rsidR="00057D34">
        <w:rPr>
          <w:szCs w:val="28"/>
        </w:rPr>
        <w:t>конец</w:t>
      </w:r>
      <w:proofErr w:type="gramEnd"/>
      <w:r w:rsidR="00057D34" w:rsidRPr="00725825">
        <w:rPr>
          <w:szCs w:val="28"/>
        </w:rPr>
        <w:t xml:space="preserve"> </w:t>
      </w:r>
      <w:r w:rsidR="00057D34">
        <w:rPr>
          <w:szCs w:val="28"/>
        </w:rPr>
        <w:br/>
        <w:t xml:space="preserve">2017 года, </w:t>
      </w:r>
      <w:r w:rsidR="00312421">
        <w:rPr>
          <w:szCs w:val="28"/>
        </w:rPr>
        <w:t>отсутств</w:t>
      </w:r>
      <w:r w:rsidR="00C24FE6">
        <w:rPr>
          <w:szCs w:val="28"/>
        </w:rPr>
        <w:t>овала</w:t>
      </w:r>
      <w:r w:rsidR="00312421">
        <w:rPr>
          <w:szCs w:val="28"/>
        </w:rPr>
        <w:t>;</w:t>
      </w:r>
    </w:p>
    <w:p w:rsidR="00312421" w:rsidRDefault="006B5BC9" w:rsidP="00312421">
      <w:pPr>
        <w:ind w:firstLine="709"/>
        <w:jc w:val="both"/>
        <w:rPr>
          <w:szCs w:val="28"/>
        </w:rPr>
      </w:pPr>
      <w:r>
        <w:rPr>
          <w:szCs w:val="28"/>
        </w:rPr>
        <w:t>8)в источниках финансирования дефицита бюджета отражено изменение</w:t>
      </w:r>
      <w:r w:rsidR="001765E1" w:rsidRPr="00725825">
        <w:rPr>
          <w:szCs w:val="28"/>
        </w:rPr>
        <w:t xml:space="preserve"> остатков по расчетам с органами, организующими исполнение бюджета</w:t>
      </w:r>
      <w:r>
        <w:rPr>
          <w:szCs w:val="28"/>
        </w:rPr>
        <w:t>, в размере 1 310,7 тыс. рублей</w:t>
      </w:r>
      <w:r w:rsidR="00312421">
        <w:rPr>
          <w:szCs w:val="28"/>
        </w:rPr>
        <w:t xml:space="preserve">. Кредиты в 2017 году в бюджет поселения не привлекались. Муниципальный долг на 1 января 2018 года </w:t>
      </w:r>
      <w:r w:rsidR="008473E8">
        <w:rPr>
          <w:szCs w:val="28"/>
        </w:rPr>
        <w:br/>
      </w:r>
      <w:r w:rsidR="00312421">
        <w:rPr>
          <w:szCs w:val="28"/>
        </w:rPr>
        <w:t>в поселении отсутствовал;</w:t>
      </w:r>
    </w:p>
    <w:p w:rsidR="00251581" w:rsidRPr="00080977" w:rsidRDefault="00251581" w:rsidP="00251581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9A0A32">
        <w:rPr>
          <w:szCs w:val="28"/>
        </w:rPr>
        <w:t xml:space="preserve">)при определении соответствия по составу и содержанию годовой бюджетной отчетности за 2017 год требованиям Инструкции о порядке составления и представления годовой, квартальной и месячной отчетности </w:t>
      </w:r>
      <w:r w:rsidRPr="009A0A32">
        <w:rPr>
          <w:szCs w:val="28"/>
        </w:rPr>
        <w:br/>
        <w:t xml:space="preserve">об исполнении бюджетов бюджетной системы Российской Федерации, утвержденной приказом Министерства финансов Российской Федерации </w:t>
      </w:r>
      <w:r w:rsidRPr="009A0A32">
        <w:rPr>
          <w:szCs w:val="28"/>
        </w:rPr>
        <w:br/>
        <w:t xml:space="preserve">от 28 </w:t>
      </w:r>
      <w:r w:rsidRPr="008161CB">
        <w:rPr>
          <w:szCs w:val="28"/>
        </w:rPr>
        <w:t xml:space="preserve">декабря 2010 года № </w:t>
      </w:r>
      <w:r w:rsidRPr="00080977">
        <w:rPr>
          <w:szCs w:val="28"/>
        </w:rPr>
        <w:t>191н, выявлены отдельные нарушения</w:t>
      </w:r>
      <w:r w:rsidR="00A83024" w:rsidRPr="00080977">
        <w:rPr>
          <w:szCs w:val="28"/>
        </w:rPr>
        <w:t>;</w:t>
      </w:r>
    </w:p>
    <w:p w:rsidR="001765E1" w:rsidRPr="008161CB" w:rsidRDefault="00A83024" w:rsidP="00A8302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080977">
        <w:rPr>
          <w:szCs w:val="28"/>
        </w:rPr>
        <w:t xml:space="preserve">10)в </w:t>
      </w:r>
      <w:r w:rsidR="001765E1" w:rsidRPr="00080977">
        <w:rPr>
          <w:rFonts w:eastAsia="Calibri"/>
          <w:szCs w:val="28"/>
          <w:lang w:eastAsia="en-US"/>
        </w:rPr>
        <w:t>нарушение статьи 264</w:t>
      </w:r>
      <w:r w:rsidR="001765E1" w:rsidRPr="00080977">
        <w:rPr>
          <w:rFonts w:eastAsia="Calibri"/>
          <w:szCs w:val="28"/>
          <w:vertAlign w:val="superscript"/>
          <w:lang w:eastAsia="en-US"/>
        </w:rPr>
        <w:t>6</w:t>
      </w:r>
      <w:r w:rsidR="001765E1" w:rsidRPr="00080977">
        <w:rPr>
          <w:rFonts w:eastAsia="Calibri"/>
          <w:szCs w:val="28"/>
          <w:lang w:eastAsia="en-US"/>
        </w:rPr>
        <w:t xml:space="preserve"> Бюджетного кодекса отдельными приложениями к решению об исполнении бюджета </w:t>
      </w:r>
      <w:r w:rsidR="003E3EFC" w:rsidRPr="00080977">
        <w:rPr>
          <w:rFonts w:eastAsia="Calibri"/>
          <w:szCs w:val="28"/>
          <w:lang w:eastAsia="en-US"/>
        </w:rPr>
        <w:t xml:space="preserve">поселения </w:t>
      </w:r>
      <w:r w:rsidR="001765E1" w:rsidRPr="00080977">
        <w:rPr>
          <w:rFonts w:eastAsia="Calibri"/>
          <w:szCs w:val="28"/>
          <w:lang w:eastAsia="en-US"/>
        </w:rPr>
        <w:t xml:space="preserve">за </w:t>
      </w:r>
      <w:r w:rsidR="00AB7469">
        <w:rPr>
          <w:rFonts w:eastAsia="Calibri"/>
          <w:szCs w:val="28"/>
          <w:lang w:eastAsia="en-US"/>
        </w:rPr>
        <w:t>2017</w:t>
      </w:r>
      <w:r w:rsidR="001765E1" w:rsidRPr="00080977">
        <w:rPr>
          <w:rFonts w:eastAsia="Calibri"/>
          <w:szCs w:val="28"/>
          <w:lang w:eastAsia="en-US"/>
        </w:rPr>
        <w:t xml:space="preserve"> год не утверждены показатели доходов бюджета </w:t>
      </w:r>
      <w:r w:rsidR="00080977" w:rsidRPr="00080977">
        <w:rPr>
          <w:rFonts w:eastAsia="Calibri"/>
          <w:szCs w:val="28"/>
          <w:lang w:eastAsia="en-US"/>
        </w:rPr>
        <w:t xml:space="preserve">поселения </w:t>
      </w:r>
      <w:r w:rsidR="001765E1" w:rsidRPr="00080977">
        <w:rPr>
          <w:rFonts w:eastAsia="Calibri"/>
          <w:szCs w:val="28"/>
          <w:lang w:eastAsia="en-US"/>
        </w:rPr>
        <w:t>по кодам классификации доходов бюджетов, расходов бюджета</w:t>
      </w:r>
      <w:r w:rsidR="00080977" w:rsidRPr="00080977">
        <w:rPr>
          <w:rFonts w:eastAsia="Calibri"/>
          <w:szCs w:val="28"/>
          <w:lang w:eastAsia="en-US"/>
        </w:rPr>
        <w:t xml:space="preserve"> поселения</w:t>
      </w:r>
      <w:r w:rsidR="001765E1" w:rsidRPr="00080977">
        <w:rPr>
          <w:rFonts w:eastAsia="Calibri"/>
          <w:szCs w:val="28"/>
          <w:lang w:eastAsia="en-US"/>
        </w:rPr>
        <w:t xml:space="preserve"> по ведомственной структуре расходов, расходов по разделам и подразделам классификации расходов бюджетов, источников финансирования дефицита бюджета по кодам</w:t>
      </w:r>
      <w:r w:rsidR="001765E1" w:rsidRPr="008161CB">
        <w:rPr>
          <w:rFonts w:eastAsia="Calibri"/>
          <w:szCs w:val="28"/>
          <w:lang w:eastAsia="en-US"/>
        </w:rPr>
        <w:t xml:space="preserve"> классификации источников финансирования дефицитов бюджетов;</w:t>
      </w:r>
      <w:proofErr w:type="gramEnd"/>
    </w:p>
    <w:p w:rsidR="001765E1" w:rsidRPr="00417966" w:rsidRDefault="003E3EFC" w:rsidP="001765E1">
      <w:pPr>
        <w:ind w:firstLine="709"/>
        <w:jc w:val="both"/>
        <w:rPr>
          <w:szCs w:val="28"/>
        </w:rPr>
      </w:pPr>
      <w:r w:rsidRPr="00417966">
        <w:rPr>
          <w:szCs w:val="28"/>
        </w:rPr>
        <w:t>11</w:t>
      </w:r>
      <w:r w:rsidR="001765E1" w:rsidRPr="00417966">
        <w:rPr>
          <w:szCs w:val="28"/>
        </w:rPr>
        <w:t>)в нарушение ст</w:t>
      </w:r>
      <w:r w:rsidR="00CE7491" w:rsidRPr="00417966">
        <w:rPr>
          <w:szCs w:val="28"/>
        </w:rPr>
        <w:t>атьи</w:t>
      </w:r>
      <w:r w:rsidR="001765E1" w:rsidRPr="00417966">
        <w:rPr>
          <w:szCs w:val="28"/>
        </w:rPr>
        <w:t xml:space="preserve"> 36 Бюджетного кодекса отчет об исполнении бюджета поселения за 2017 год не опубликован ни в одном из средств массовой информации;</w:t>
      </w:r>
    </w:p>
    <w:p w:rsidR="001765E1" w:rsidRPr="008161CB" w:rsidRDefault="008161CB" w:rsidP="008161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7966">
        <w:rPr>
          <w:szCs w:val="28"/>
        </w:rPr>
        <w:t>12</w:t>
      </w:r>
      <w:r w:rsidR="001765E1" w:rsidRPr="00417966">
        <w:rPr>
          <w:szCs w:val="28"/>
        </w:rPr>
        <w:t xml:space="preserve">)в нарушение статей 9, 29 Федерального закона от 6 декабря </w:t>
      </w:r>
      <w:r w:rsidRPr="00417966">
        <w:rPr>
          <w:szCs w:val="28"/>
        </w:rPr>
        <w:br/>
      </w:r>
      <w:r w:rsidR="001765E1" w:rsidRPr="00417966">
        <w:rPr>
          <w:szCs w:val="28"/>
        </w:rPr>
        <w:t xml:space="preserve">2011 года № 402-ФЗ "О бухгалтерском учете" </w:t>
      </w:r>
      <w:r w:rsidR="008473E8" w:rsidRPr="00417966">
        <w:rPr>
          <w:szCs w:val="28"/>
        </w:rPr>
        <w:t>а</w:t>
      </w:r>
      <w:r w:rsidR="001765E1" w:rsidRPr="00417966">
        <w:rPr>
          <w:szCs w:val="28"/>
        </w:rPr>
        <w:t xml:space="preserve">дминистрацией поселения не соблюдены требования </w:t>
      </w:r>
      <w:r w:rsidR="00417966">
        <w:rPr>
          <w:szCs w:val="28"/>
        </w:rPr>
        <w:t>по</w:t>
      </w:r>
      <w:r w:rsidR="001765E1" w:rsidRPr="00417966">
        <w:rPr>
          <w:szCs w:val="28"/>
        </w:rPr>
        <w:t xml:space="preserve"> хранению первичных учетных документов</w:t>
      </w:r>
      <w:r w:rsidR="001765E1" w:rsidRPr="00417966">
        <w:rPr>
          <w:rFonts w:eastAsia="Calibri"/>
          <w:szCs w:val="28"/>
          <w:lang w:eastAsia="en-US"/>
        </w:rPr>
        <w:t xml:space="preserve"> и других документов, связанных с организацией и ведением бухгалтерского учета</w:t>
      </w:r>
      <w:r w:rsidRPr="00417966">
        <w:rPr>
          <w:rFonts w:eastAsia="Calibri"/>
          <w:szCs w:val="28"/>
          <w:lang w:eastAsia="en-US"/>
        </w:rPr>
        <w:t>.</w:t>
      </w:r>
    </w:p>
    <w:p w:rsidR="008161CB" w:rsidRPr="008161CB" w:rsidRDefault="008161CB" w:rsidP="008161C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1765E1" w:rsidRPr="00AB7469" w:rsidRDefault="001765E1" w:rsidP="001765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7469">
        <w:rPr>
          <w:szCs w:val="28"/>
        </w:rPr>
        <w:t xml:space="preserve">3.Рекомендовать администрации </w:t>
      </w:r>
      <w:r w:rsidR="00AB7469">
        <w:rPr>
          <w:szCs w:val="28"/>
        </w:rPr>
        <w:t>поселения:</w:t>
      </w:r>
    </w:p>
    <w:p w:rsidR="001765E1" w:rsidRPr="00AB7469" w:rsidRDefault="001765E1" w:rsidP="001765E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B7469">
        <w:rPr>
          <w:szCs w:val="28"/>
        </w:rPr>
        <w:t xml:space="preserve">не допускать роста </w:t>
      </w:r>
      <w:r w:rsidR="00AB7469" w:rsidRPr="00AB7469">
        <w:rPr>
          <w:szCs w:val="28"/>
        </w:rPr>
        <w:t xml:space="preserve">недоимки </w:t>
      </w:r>
      <w:r w:rsidRPr="00AB7469">
        <w:rPr>
          <w:szCs w:val="28"/>
        </w:rPr>
        <w:t>по налоговым платежам, кредиторской и дебиторской задолженност</w:t>
      </w:r>
      <w:r w:rsidR="00AB7469">
        <w:rPr>
          <w:szCs w:val="28"/>
        </w:rPr>
        <w:t>и</w:t>
      </w:r>
      <w:r w:rsidRPr="00AB7469">
        <w:rPr>
          <w:szCs w:val="28"/>
        </w:rPr>
        <w:t>;</w:t>
      </w:r>
    </w:p>
    <w:p w:rsidR="00C9348A" w:rsidRPr="00E609E8" w:rsidRDefault="00C9348A" w:rsidP="00C934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7469">
        <w:rPr>
          <w:szCs w:val="28"/>
        </w:rPr>
        <w:t>принять меры по устранению нарушений и недостатков, выявленных в ходе проверки Контрольно-счетной палаты</w:t>
      </w:r>
      <w:bookmarkStart w:id="0" w:name="_GoBack"/>
      <w:bookmarkEnd w:id="0"/>
      <w:r w:rsidR="005E4E36">
        <w:rPr>
          <w:szCs w:val="28"/>
        </w:rPr>
        <w:t xml:space="preserve"> Приморского края</w:t>
      </w:r>
      <w:r w:rsidRPr="00AB7469">
        <w:rPr>
          <w:szCs w:val="28"/>
        </w:rPr>
        <w:t>, и недопущению соответствующих нарушений при фо</w:t>
      </w:r>
      <w:r w:rsidRPr="00E609E8">
        <w:rPr>
          <w:szCs w:val="28"/>
        </w:rPr>
        <w:t>рмировании проект</w:t>
      </w:r>
      <w:r>
        <w:rPr>
          <w:szCs w:val="28"/>
        </w:rPr>
        <w:t>ов</w:t>
      </w:r>
      <w:r w:rsidRPr="00E609E8">
        <w:rPr>
          <w:szCs w:val="28"/>
        </w:rPr>
        <w:t xml:space="preserve"> бюджета поселения и составлении бюджетной отчетности за</w:t>
      </w:r>
      <w:r>
        <w:rPr>
          <w:szCs w:val="28"/>
        </w:rPr>
        <w:t xml:space="preserve"> 2018 год и последующие периоды.</w:t>
      </w:r>
    </w:p>
    <w:p w:rsidR="001765E1" w:rsidRPr="00FC295C" w:rsidRDefault="001765E1" w:rsidP="001765E1">
      <w:pPr>
        <w:pStyle w:val="a8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25825">
        <w:rPr>
          <w:rFonts w:ascii="Times New Roman" w:hAnsi="Times New Roman"/>
          <w:sz w:val="28"/>
          <w:szCs w:val="28"/>
        </w:rPr>
        <w:lastRenderedPageBreak/>
        <w:t xml:space="preserve">4.Направить настоящее решение в администрацию Покровского сельского поселения, администрацию </w:t>
      </w:r>
      <w:proofErr w:type="spellStart"/>
      <w:r w:rsidRPr="00725825">
        <w:rPr>
          <w:rFonts w:ascii="Times New Roman" w:hAnsi="Times New Roman"/>
          <w:sz w:val="28"/>
          <w:szCs w:val="28"/>
        </w:rPr>
        <w:t>Яковлевского</w:t>
      </w:r>
      <w:proofErr w:type="spellEnd"/>
      <w:r w:rsidRPr="00725825">
        <w:rPr>
          <w:rFonts w:ascii="Times New Roman" w:hAnsi="Times New Roman"/>
          <w:sz w:val="28"/>
          <w:szCs w:val="28"/>
        </w:rPr>
        <w:t xml:space="preserve"> муниципального района и Контрольно-счетную палату Приморского края.</w:t>
      </w:r>
    </w:p>
    <w:p w:rsidR="001765E1" w:rsidRDefault="001765E1" w:rsidP="001765E1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FE1E1B" w:rsidRDefault="00FE1E1B" w:rsidP="001765E1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8473E8" w:rsidRPr="008473E8" w:rsidRDefault="008473E8" w:rsidP="001765E1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57541" w:rsidRDefault="001765E1" w:rsidP="008473E8">
      <w:pPr>
        <w:pStyle w:val="a3"/>
        <w:tabs>
          <w:tab w:val="clear" w:pos="4153"/>
          <w:tab w:val="clear" w:pos="8306"/>
        </w:tabs>
        <w:jc w:val="both"/>
      </w:pPr>
      <w:r w:rsidRPr="00FC295C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FC295C">
        <w:rPr>
          <w:szCs w:val="28"/>
        </w:rPr>
        <w:t>Ахоян</w:t>
      </w:r>
      <w:proofErr w:type="spellEnd"/>
    </w:p>
    <w:sectPr w:rsidR="00357541" w:rsidSect="008473E8">
      <w:headerReference w:type="default" r:id="rId9"/>
      <w:headerReference w:type="firs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E4E3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0F68"/>
    <w:rsid w:val="00022B36"/>
    <w:rsid w:val="00041939"/>
    <w:rsid w:val="00053C61"/>
    <w:rsid w:val="00057D34"/>
    <w:rsid w:val="00080977"/>
    <w:rsid w:val="00080DED"/>
    <w:rsid w:val="000A20D0"/>
    <w:rsid w:val="00160F97"/>
    <w:rsid w:val="001765E1"/>
    <w:rsid w:val="001A5473"/>
    <w:rsid w:val="001B3A35"/>
    <w:rsid w:val="001C5162"/>
    <w:rsid w:val="0020003C"/>
    <w:rsid w:val="00237535"/>
    <w:rsid w:val="00251581"/>
    <w:rsid w:val="00312421"/>
    <w:rsid w:val="00357541"/>
    <w:rsid w:val="003768B8"/>
    <w:rsid w:val="00383131"/>
    <w:rsid w:val="003B4C86"/>
    <w:rsid w:val="003D4A28"/>
    <w:rsid w:val="003E3EFC"/>
    <w:rsid w:val="003F2358"/>
    <w:rsid w:val="003F3F05"/>
    <w:rsid w:val="00417966"/>
    <w:rsid w:val="00461E2B"/>
    <w:rsid w:val="004B0E10"/>
    <w:rsid w:val="005E4E36"/>
    <w:rsid w:val="005E77F4"/>
    <w:rsid w:val="006602B6"/>
    <w:rsid w:val="00662D1B"/>
    <w:rsid w:val="00677544"/>
    <w:rsid w:val="006828DB"/>
    <w:rsid w:val="00692D49"/>
    <w:rsid w:val="00697B60"/>
    <w:rsid w:val="006B5BC9"/>
    <w:rsid w:val="007128C1"/>
    <w:rsid w:val="00720B26"/>
    <w:rsid w:val="007258FB"/>
    <w:rsid w:val="00750344"/>
    <w:rsid w:val="00751091"/>
    <w:rsid w:val="007B081A"/>
    <w:rsid w:val="007E1739"/>
    <w:rsid w:val="007E274C"/>
    <w:rsid w:val="007F0598"/>
    <w:rsid w:val="008161CB"/>
    <w:rsid w:val="008264F3"/>
    <w:rsid w:val="00833C1D"/>
    <w:rsid w:val="008473E8"/>
    <w:rsid w:val="008602F8"/>
    <w:rsid w:val="0087792E"/>
    <w:rsid w:val="008C19BA"/>
    <w:rsid w:val="009410F7"/>
    <w:rsid w:val="009627CA"/>
    <w:rsid w:val="0099314B"/>
    <w:rsid w:val="009E5CD9"/>
    <w:rsid w:val="009F0165"/>
    <w:rsid w:val="009F626B"/>
    <w:rsid w:val="00A14FF2"/>
    <w:rsid w:val="00A64F37"/>
    <w:rsid w:val="00A83024"/>
    <w:rsid w:val="00AB7469"/>
    <w:rsid w:val="00B668A9"/>
    <w:rsid w:val="00B803DE"/>
    <w:rsid w:val="00BA2E5D"/>
    <w:rsid w:val="00BE16C2"/>
    <w:rsid w:val="00C12BD9"/>
    <w:rsid w:val="00C24FE6"/>
    <w:rsid w:val="00C9335B"/>
    <w:rsid w:val="00C9348A"/>
    <w:rsid w:val="00C958B6"/>
    <w:rsid w:val="00CC02D6"/>
    <w:rsid w:val="00CE7491"/>
    <w:rsid w:val="00D17A7A"/>
    <w:rsid w:val="00E05AB8"/>
    <w:rsid w:val="00E77161"/>
    <w:rsid w:val="00EF2A12"/>
    <w:rsid w:val="00F01DD8"/>
    <w:rsid w:val="00F0444D"/>
    <w:rsid w:val="00F67405"/>
    <w:rsid w:val="00FE1E1B"/>
    <w:rsid w:val="00FF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1765E1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1765E1"/>
    <w:rPr>
      <w:rFonts w:ascii="Calibri" w:hAnsi="Calibri"/>
      <w:sz w:val="22"/>
      <w:szCs w:val="22"/>
    </w:rPr>
  </w:style>
  <w:style w:type="paragraph" w:customStyle="1" w:styleId="Style6">
    <w:name w:val="Style6"/>
    <w:basedOn w:val="a"/>
    <w:uiPriority w:val="99"/>
    <w:rsid w:val="001765E1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1765E1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765E1"/>
    <w:pPr>
      <w:widowControl w:val="0"/>
      <w:autoSpaceDE w:val="0"/>
      <w:autoSpaceDN w:val="0"/>
      <w:adjustRightInd w:val="0"/>
      <w:spacing w:line="305" w:lineRule="exact"/>
      <w:ind w:firstLine="682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2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442</TotalTime>
  <Pages>4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21</cp:revision>
  <cp:lastPrinted>2019-01-21T04:58:00Z</cp:lastPrinted>
  <dcterms:created xsi:type="dcterms:W3CDTF">2019-01-15T06:32:00Z</dcterms:created>
  <dcterms:modified xsi:type="dcterms:W3CDTF">2019-01-21T05:02:00Z</dcterms:modified>
</cp:coreProperties>
</file>