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C35DD" w:rsidRDefault="000C35DD" w:rsidP="000C35DD">
      <w:pPr>
        <w:pStyle w:val="1"/>
        <w:rPr>
          <w:sz w:val="26"/>
        </w:rPr>
      </w:pPr>
      <w:r>
        <w:t xml:space="preserve">ФИНАНСОВО-ЭКОНОМИЧЕСКОЕ ОБОСНОВАНИЕ </w:t>
      </w:r>
    </w:p>
    <w:p w:rsidR="000C35DD" w:rsidRDefault="000C35DD" w:rsidP="000C35DD">
      <w:pPr>
        <w:ind w:firstLine="0"/>
        <w:jc w:val="center"/>
        <w:rPr>
          <w:b/>
        </w:rPr>
      </w:pPr>
    </w:p>
    <w:p w:rsidR="0024241F" w:rsidRDefault="000C35DD" w:rsidP="000C35DD">
      <w:pPr>
        <w:ind w:firstLine="0"/>
        <w:jc w:val="center"/>
      </w:pPr>
      <w:r>
        <w:t xml:space="preserve">проекта </w:t>
      </w:r>
      <w:r w:rsidR="0024241F">
        <w:t>постановления Законодательного Собрания</w:t>
      </w:r>
    </w:p>
    <w:p w:rsidR="001605B7" w:rsidRDefault="0024241F" w:rsidP="001605B7">
      <w:pPr>
        <w:ind w:firstLine="0"/>
        <w:jc w:val="center"/>
        <w:rPr>
          <w:szCs w:val="28"/>
        </w:rPr>
      </w:pPr>
      <w:r>
        <w:t xml:space="preserve">Приморского края </w:t>
      </w:r>
      <w:r w:rsidR="001605B7">
        <w:t>"</w:t>
      </w:r>
      <w:r w:rsidR="001605B7" w:rsidRPr="001605B7">
        <w:rPr>
          <w:szCs w:val="28"/>
        </w:rPr>
        <w:t xml:space="preserve">О внесении изменений в постановление Законодательного Собрания Приморского края от </w:t>
      </w:r>
      <w:r w:rsidR="00710E4A">
        <w:rPr>
          <w:szCs w:val="28"/>
        </w:rPr>
        <w:t>19</w:t>
      </w:r>
      <w:r w:rsidR="001605B7" w:rsidRPr="001605B7">
        <w:rPr>
          <w:szCs w:val="28"/>
        </w:rPr>
        <w:t>.12.201</w:t>
      </w:r>
      <w:r w:rsidR="00710E4A">
        <w:rPr>
          <w:szCs w:val="28"/>
        </w:rPr>
        <w:t>8</w:t>
      </w:r>
      <w:r w:rsidR="001605B7" w:rsidRPr="001605B7">
        <w:rPr>
          <w:szCs w:val="28"/>
        </w:rPr>
        <w:t xml:space="preserve"> № </w:t>
      </w:r>
      <w:r w:rsidR="00710E4A">
        <w:rPr>
          <w:szCs w:val="28"/>
        </w:rPr>
        <w:t>1</w:t>
      </w:r>
      <w:r w:rsidR="001605B7" w:rsidRPr="001605B7">
        <w:rPr>
          <w:szCs w:val="28"/>
        </w:rPr>
        <w:t>2</w:t>
      </w:r>
      <w:r w:rsidR="00710E4A">
        <w:rPr>
          <w:szCs w:val="28"/>
        </w:rPr>
        <w:t>16</w:t>
      </w:r>
      <w:r w:rsidR="001605B7" w:rsidRPr="001605B7">
        <w:rPr>
          <w:szCs w:val="28"/>
        </w:rPr>
        <w:t xml:space="preserve"> "О примерной программе законодательной деятельности Законодательного Собрания </w:t>
      </w:r>
    </w:p>
    <w:p w:rsidR="005579FF" w:rsidRDefault="001605B7" w:rsidP="001605B7">
      <w:pPr>
        <w:ind w:firstLine="0"/>
        <w:jc w:val="center"/>
        <w:rPr>
          <w:szCs w:val="28"/>
        </w:rPr>
      </w:pPr>
      <w:r w:rsidRPr="001605B7">
        <w:rPr>
          <w:szCs w:val="28"/>
        </w:rPr>
        <w:t>Приморского края на 201</w:t>
      </w:r>
      <w:r w:rsidR="00710E4A">
        <w:rPr>
          <w:szCs w:val="28"/>
        </w:rPr>
        <w:t>9</w:t>
      </w:r>
      <w:r w:rsidRPr="001605B7">
        <w:rPr>
          <w:szCs w:val="28"/>
        </w:rPr>
        <w:t xml:space="preserve"> год"</w:t>
      </w:r>
    </w:p>
    <w:p w:rsidR="001605B7" w:rsidRDefault="001605B7" w:rsidP="001605B7">
      <w:pPr>
        <w:ind w:firstLine="0"/>
        <w:jc w:val="center"/>
        <w:rPr>
          <w:szCs w:val="28"/>
        </w:rPr>
      </w:pPr>
    </w:p>
    <w:p w:rsidR="00295B29" w:rsidRDefault="000C35DD" w:rsidP="001605B7">
      <w:pPr>
        <w:rPr>
          <w:szCs w:val="28"/>
        </w:rPr>
      </w:pPr>
      <w:r>
        <w:t xml:space="preserve">Принятие </w:t>
      </w:r>
      <w:r w:rsidR="00D2657D">
        <w:t xml:space="preserve">проекта </w:t>
      </w:r>
      <w:r w:rsidR="0024241F">
        <w:t xml:space="preserve">постановления Законодательного Собрания Приморского края </w:t>
      </w:r>
      <w:r w:rsidR="001605B7">
        <w:t>"</w:t>
      </w:r>
      <w:r w:rsidR="001605B7" w:rsidRPr="001605B7">
        <w:rPr>
          <w:szCs w:val="28"/>
        </w:rPr>
        <w:t xml:space="preserve">О внесении изменений в постановление Законодательного Собрания Приморского края от </w:t>
      </w:r>
      <w:r w:rsidR="00710E4A">
        <w:rPr>
          <w:szCs w:val="28"/>
        </w:rPr>
        <w:t>19</w:t>
      </w:r>
      <w:r w:rsidR="001605B7" w:rsidRPr="001605B7">
        <w:rPr>
          <w:szCs w:val="28"/>
        </w:rPr>
        <w:t>.12.201</w:t>
      </w:r>
      <w:r w:rsidR="00710E4A">
        <w:rPr>
          <w:szCs w:val="28"/>
        </w:rPr>
        <w:t>8</w:t>
      </w:r>
      <w:r w:rsidR="001605B7" w:rsidRPr="001605B7">
        <w:rPr>
          <w:szCs w:val="28"/>
        </w:rPr>
        <w:t xml:space="preserve"> № </w:t>
      </w:r>
      <w:r w:rsidR="00710E4A">
        <w:rPr>
          <w:szCs w:val="28"/>
        </w:rPr>
        <w:t>1</w:t>
      </w:r>
      <w:r w:rsidR="001605B7" w:rsidRPr="001605B7">
        <w:rPr>
          <w:szCs w:val="28"/>
        </w:rPr>
        <w:t>2</w:t>
      </w:r>
      <w:r w:rsidR="00710E4A">
        <w:rPr>
          <w:szCs w:val="28"/>
        </w:rPr>
        <w:t>16</w:t>
      </w:r>
      <w:r w:rsidR="001605B7" w:rsidRPr="001605B7">
        <w:rPr>
          <w:szCs w:val="28"/>
        </w:rPr>
        <w:t xml:space="preserve"> "О примерной программе законодательной деятельности Законодательного Собрания Приморского края на 201</w:t>
      </w:r>
      <w:r w:rsidR="00710E4A">
        <w:rPr>
          <w:szCs w:val="28"/>
        </w:rPr>
        <w:t>9</w:t>
      </w:r>
      <w:r w:rsidR="001605B7" w:rsidRPr="001605B7">
        <w:rPr>
          <w:szCs w:val="28"/>
        </w:rPr>
        <w:t xml:space="preserve"> год"</w:t>
      </w:r>
      <w:r w:rsidR="005579FF">
        <w:rPr>
          <w:szCs w:val="28"/>
        </w:rPr>
        <w:t xml:space="preserve"> </w:t>
      </w:r>
      <w:r w:rsidR="0024241F">
        <w:t xml:space="preserve">не повлечет изменения финансовых обязательств Приморского края и не потребует дополнительного финансирования из краевого бюджета. </w:t>
      </w:r>
    </w:p>
    <w:p w:rsidR="00295B29" w:rsidRDefault="00295B29" w:rsidP="000C35DD">
      <w:pPr>
        <w:rPr>
          <w:szCs w:val="28"/>
        </w:rPr>
      </w:pPr>
    </w:p>
    <w:p w:rsidR="000C35DD" w:rsidRDefault="000C35DD" w:rsidP="000C35DD"/>
    <w:p w:rsidR="000C35DD" w:rsidRDefault="000C35DD" w:rsidP="000C35DD"/>
    <w:p w:rsidR="008142CD" w:rsidRDefault="00710E4A" w:rsidP="008142CD">
      <w:pPr>
        <w:ind w:firstLine="0"/>
        <w:rPr>
          <w:szCs w:val="28"/>
        </w:rPr>
      </w:pPr>
      <w:r>
        <w:rPr>
          <w:szCs w:val="28"/>
        </w:rPr>
        <w:t>Заместитель п</w:t>
      </w:r>
      <w:r w:rsidR="00055A00">
        <w:rPr>
          <w:szCs w:val="28"/>
        </w:rPr>
        <w:t>редседател</w:t>
      </w:r>
      <w:r>
        <w:rPr>
          <w:szCs w:val="28"/>
        </w:rPr>
        <w:t>я</w:t>
      </w:r>
      <w:r w:rsidR="008142CD">
        <w:rPr>
          <w:szCs w:val="28"/>
        </w:rPr>
        <w:t xml:space="preserve"> комитета </w:t>
      </w:r>
    </w:p>
    <w:p w:rsidR="008142CD" w:rsidRDefault="008142CD" w:rsidP="008142CD">
      <w:pPr>
        <w:ind w:firstLine="0"/>
        <w:rPr>
          <w:szCs w:val="28"/>
        </w:rPr>
      </w:pPr>
      <w:r>
        <w:rPr>
          <w:szCs w:val="28"/>
        </w:rPr>
        <w:t xml:space="preserve">Законодательного Собрания </w:t>
      </w:r>
    </w:p>
    <w:p w:rsidR="008142CD" w:rsidRDefault="008142CD" w:rsidP="008142CD">
      <w:pPr>
        <w:ind w:firstLine="0"/>
        <w:rPr>
          <w:szCs w:val="28"/>
        </w:rPr>
      </w:pPr>
      <w:r>
        <w:rPr>
          <w:szCs w:val="28"/>
        </w:rPr>
        <w:t xml:space="preserve">по регламенту, депутатской этике </w:t>
      </w:r>
    </w:p>
    <w:p w:rsidR="008142CD" w:rsidRDefault="008142CD" w:rsidP="008142CD">
      <w:pPr>
        <w:ind w:firstLine="0"/>
        <w:rPr>
          <w:szCs w:val="28"/>
        </w:rPr>
      </w:pPr>
      <w:r>
        <w:rPr>
          <w:szCs w:val="28"/>
        </w:rPr>
        <w:t xml:space="preserve">и организации работы </w:t>
      </w:r>
    </w:p>
    <w:p w:rsidR="008142CD" w:rsidRDefault="008142CD" w:rsidP="008142CD">
      <w:pPr>
        <w:ind w:firstLine="0"/>
      </w:pPr>
      <w:r>
        <w:rPr>
          <w:szCs w:val="28"/>
        </w:rPr>
        <w:t>Законодательного Собрания</w:t>
      </w:r>
      <w:r w:rsidRPr="0024157F">
        <w:rPr>
          <w:szCs w:val="28"/>
        </w:rPr>
        <w:tab/>
      </w:r>
      <w:r w:rsidRPr="0024157F">
        <w:rPr>
          <w:szCs w:val="28"/>
        </w:rPr>
        <w:tab/>
      </w:r>
      <w:r w:rsidRPr="0024157F">
        <w:rPr>
          <w:szCs w:val="28"/>
        </w:rPr>
        <w:tab/>
      </w:r>
      <w:r w:rsidRPr="0024157F">
        <w:rPr>
          <w:szCs w:val="28"/>
        </w:rPr>
        <w:tab/>
      </w:r>
      <w:r w:rsidRPr="0024157F">
        <w:rPr>
          <w:szCs w:val="28"/>
        </w:rPr>
        <w:tab/>
      </w:r>
      <w:r w:rsidRPr="0024157F">
        <w:rPr>
          <w:szCs w:val="28"/>
        </w:rPr>
        <w:tab/>
      </w:r>
      <w:r w:rsidR="00710E4A">
        <w:rPr>
          <w:szCs w:val="28"/>
        </w:rPr>
        <w:t xml:space="preserve">     </w:t>
      </w:r>
      <w:bookmarkStart w:id="0" w:name="_GoBack"/>
      <w:bookmarkEnd w:id="0"/>
      <w:r w:rsidR="00710E4A" w:rsidRPr="00710E4A">
        <w:rPr>
          <w:szCs w:val="28"/>
        </w:rPr>
        <w:t xml:space="preserve">О.Н. </w:t>
      </w:r>
      <w:proofErr w:type="spellStart"/>
      <w:r w:rsidR="00710E4A" w:rsidRPr="00710E4A">
        <w:rPr>
          <w:szCs w:val="28"/>
        </w:rPr>
        <w:t>Вельгодский</w:t>
      </w:r>
      <w:proofErr w:type="spellEnd"/>
    </w:p>
    <w:p w:rsidR="000C35DD" w:rsidRDefault="000C35DD" w:rsidP="000C35DD"/>
    <w:p w:rsidR="00FF54DD" w:rsidRDefault="00FF54DD"/>
    <w:sectPr w:rsidR="00FF54DD">
      <w:pgSz w:w="11906" w:h="16838"/>
      <w:pgMar w:top="1276" w:right="851" w:bottom="851" w:left="1418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C35DD"/>
    <w:rsid w:val="00055A00"/>
    <w:rsid w:val="000C15E2"/>
    <w:rsid w:val="000C35DD"/>
    <w:rsid w:val="000E0841"/>
    <w:rsid w:val="001605B7"/>
    <w:rsid w:val="001623F1"/>
    <w:rsid w:val="00174234"/>
    <w:rsid w:val="001D6D87"/>
    <w:rsid w:val="0024241F"/>
    <w:rsid w:val="00292782"/>
    <w:rsid w:val="00295B29"/>
    <w:rsid w:val="002C7944"/>
    <w:rsid w:val="003039F1"/>
    <w:rsid w:val="00342D56"/>
    <w:rsid w:val="004603E5"/>
    <w:rsid w:val="00496634"/>
    <w:rsid w:val="00555BB9"/>
    <w:rsid w:val="005579FF"/>
    <w:rsid w:val="005733D9"/>
    <w:rsid w:val="005C2F7B"/>
    <w:rsid w:val="00647325"/>
    <w:rsid w:val="006A0112"/>
    <w:rsid w:val="006F4A4D"/>
    <w:rsid w:val="00710E4A"/>
    <w:rsid w:val="007B414E"/>
    <w:rsid w:val="008142CD"/>
    <w:rsid w:val="008509DC"/>
    <w:rsid w:val="00956986"/>
    <w:rsid w:val="00964A96"/>
    <w:rsid w:val="00987441"/>
    <w:rsid w:val="00A5197E"/>
    <w:rsid w:val="00C15DFC"/>
    <w:rsid w:val="00C63BFA"/>
    <w:rsid w:val="00CC549E"/>
    <w:rsid w:val="00CE3E81"/>
    <w:rsid w:val="00D2657D"/>
    <w:rsid w:val="00E5202B"/>
    <w:rsid w:val="00FF54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C91D1C6"/>
  <w15:docId w15:val="{F13BA998-043C-4F25-A4E4-A5CB3D33FD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C35DD"/>
    <w:pPr>
      <w:ind w:firstLine="720"/>
      <w:jc w:val="both"/>
    </w:pPr>
    <w:rPr>
      <w:sz w:val="28"/>
    </w:rPr>
  </w:style>
  <w:style w:type="paragraph" w:styleId="1">
    <w:name w:val="heading 1"/>
    <w:basedOn w:val="a"/>
    <w:next w:val="a"/>
    <w:qFormat/>
    <w:rsid w:val="000C35DD"/>
    <w:pPr>
      <w:keepNext/>
      <w:ind w:firstLine="0"/>
      <w:jc w:val="center"/>
      <w:outlineLvl w:val="0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0C35DD"/>
    <w:pPr>
      <w:ind w:firstLine="0"/>
      <w:jc w:val="center"/>
    </w:pPr>
  </w:style>
  <w:style w:type="paragraph" w:styleId="a4">
    <w:name w:val="Body Text Indent"/>
    <w:basedOn w:val="a"/>
    <w:rsid w:val="000C35DD"/>
  </w:style>
  <w:style w:type="paragraph" w:styleId="2">
    <w:name w:val="Body Text Indent 2"/>
    <w:basedOn w:val="a"/>
    <w:rsid w:val="000C35DD"/>
  </w:style>
  <w:style w:type="paragraph" w:styleId="a5">
    <w:name w:val="Balloon Text"/>
    <w:basedOn w:val="a"/>
    <w:semiHidden/>
    <w:rsid w:val="000C35D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135</Words>
  <Characters>771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ФИНАНСОВО-ЭКОНОМИЧЕСКОЕ ОБОСНОВАНИЕ</vt:lpstr>
    </vt:vector>
  </TitlesOfParts>
  <Company>Home</Company>
  <LinksUpToDate>false</LinksUpToDate>
  <CharactersWithSpaces>905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ФИНАНСОВО-ЭКОНОМИЧЕСКОЕ ОБОСНОВАНИЕ</dc:title>
  <dc:creator>nik</dc:creator>
  <cp:lastModifiedBy>Аввакумова Галина Федоровна</cp:lastModifiedBy>
  <cp:revision>4</cp:revision>
  <cp:lastPrinted>2014-01-14T23:19:00Z</cp:lastPrinted>
  <dcterms:created xsi:type="dcterms:W3CDTF">2017-02-01T05:38:00Z</dcterms:created>
  <dcterms:modified xsi:type="dcterms:W3CDTF">2019-01-09T05:25:00Z</dcterms:modified>
</cp:coreProperties>
</file>