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42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C1B5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C1B5C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C1B5C" w:rsidRPr="006C1B5C">
              <w:rPr>
                <w:szCs w:val="28"/>
              </w:rPr>
              <w:t>1228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C1B5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C1B5C" w:rsidP="0094344A">
            <w:pPr>
              <w:ind w:left="-108"/>
              <w:jc w:val="both"/>
            </w:pPr>
            <w:r>
              <w:t xml:space="preserve">О Законе Приморского края                   </w:t>
            </w:r>
            <w:r w:rsidRPr="0015024D">
              <w:t>"</w:t>
            </w:r>
            <w:r w:rsidRPr="00F77A89">
              <w:t xml:space="preserve">О внесении изменений в статью 2 Закона Приморского края </w:t>
            </w:r>
            <w:r>
              <w:t>"</w:t>
            </w:r>
            <w:r w:rsidRPr="00F77A89">
              <w:t xml:space="preserve">Об обеспечении бесплатным питанием детей, обучающихся в государственных (краевых) и муниципальных </w:t>
            </w:r>
            <w:proofErr w:type="spellStart"/>
            <w:proofErr w:type="gramStart"/>
            <w:r w:rsidRPr="00F77A89">
              <w:t>общеобразовате</w:t>
            </w:r>
            <w:r>
              <w:t>-</w:t>
            </w:r>
            <w:r w:rsidRPr="00F77A89">
              <w:t>льных</w:t>
            </w:r>
            <w:proofErr w:type="spellEnd"/>
            <w:proofErr w:type="gramEnd"/>
            <w:r w:rsidRPr="00F77A89">
              <w:t xml:space="preserve"> организациях Приморского края</w:t>
            </w:r>
            <w:r w:rsidRPr="0015024D">
              <w:t>"</w:t>
            </w:r>
          </w:p>
          <w:p w:rsidR="000B3FB2" w:rsidRPr="006C1B5C" w:rsidRDefault="000B3FB2" w:rsidP="0094344A">
            <w:pPr>
              <w:ind w:left="-108"/>
              <w:jc w:val="both"/>
            </w:pPr>
          </w:p>
        </w:tc>
      </w:tr>
    </w:tbl>
    <w:p w:rsidR="006C1B5C" w:rsidRDefault="006C1B5C" w:rsidP="006C1B5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6C1B5C" w:rsidRDefault="006C1B5C" w:rsidP="006C1B5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6C1B5C" w:rsidRDefault="006C1B5C" w:rsidP="006C1B5C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6C1B5C" w:rsidRDefault="006C1B5C" w:rsidP="006C1B5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6C1B5C" w:rsidRPr="003E384A" w:rsidRDefault="006C1B5C" w:rsidP="006C1B5C">
      <w:pPr>
        <w:pStyle w:val="a6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15024D">
        <w:rPr>
          <w:sz w:val="28"/>
          <w:szCs w:val="28"/>
        </w:rPr>
        <w:t>"</w:t>
      </w:r>
      <w:r w:rsidRPr="005877F5">
        <w:rPr>
          <w:sz w:val="28"/>
          <w:szCs w:val="28"/>
        </w:rPr>
        <w:t xml:space="preserve">О внесении изменений в статью 2 Закона Приморского края </w:t>
      </w:r>
      <w:r>
        <w:rPr>
          <w:sz w:val="28"/>
          <w:szCs w:val="28"/>
        </w:rPr>
        <w:t>"</w:t>
      </w:r>
      <w:r w:rsidRPr="005877F5">
        <w:rPr>
          <w:sz w:val="28"/>
          <w:szCs w:val="28"/>
        </w:rPr>
        <w:t>Об обеспечении бесплатным питанием детей, обучающихся в государственных (краевых) и муниципальных общеобразовательных организациях Приморского края</w:t>
      </w:r>
      <w:r w:rsidRPr="0015024D">
        <w:rPr>
          <w:sz w:val="28"/>
          <w:szCs w:val="28"/>
        </w:rPr>
        <w:t>"</w:t>
      </w:r>
      <w:r w:rsidRPr="003E384A">
        <w:rPr>
          <w:sz w:val="28"/>
          <w:szCs w:val="28"/>
        </w:rPr>
        <w:t>.</w:t>
      </w:r>
    </w:p>
    <w:p w:rsidR="006C1B5C" w:rsidRPr="003E384A" w:rsidRDefault="006C1B5C" w:rsidP="006C1B5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6C1B5C" w:rsidRDefault="006C1B5C" w:rsidP="006C1B5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6C1B5C" w:rsidRDefault="006C1B5C" w:rsidP="006C1B5C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6C1B5C" w:rsidRDefault="006C1B5C" w:rsidP="006C1B5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6C1B5C" w:rsidRDefault="006C1B5C" w:rsidP="006C1B5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6C1B5C" w:rsidRDefault="006C1B5C" w:rsidP="006C1B5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6C1B5C" w:rsidRDefault="006C1B5C" w:rsidP="006C1B5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6C1B5C" w:rsidRDefault="006C1B5C" w:rsidP="006C1B5C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6C1B5C" w:rsidRDefault="006C1B5C" w:rsidP="006C1B5C">
      <w:r>
        <w:t>Законодательного Собрания                                                                  А.И. Ролик</w:t>
      </w:r>
    </w:p>
    <w:p w:rsidR="006C1B5C" w:rsidRDefault="006C1B5C" w:rsidP="006C1B5C"/>
    <w:p w:rsidR="006C1B5C" w:rsidRDefault="006C1B5C" w:rsidP="006C1B5C"/>
    <w:p w:rsidR="006C1B5C" w:rsidRDefault="006C1B5C" w:rsidP="006C1B5C"/>
    <w:p w:rsidR="006C1B5C" w:rsidRDefault="006C1B5C" w:rsidP="006C1B5C"/>
    <w:p w:rsidR="00931FD6" w:rsidRDefault="00AE5EE6" w:rsidP="009C06BA">
      <w:bookmarkStart w:id="0" w:name="_GoBack"/>
      <w:bookmarkEnd w:id="0"/>
      <w:r>
        <w:t xml:space="preserve">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917" w:rsidRDefault="001C2917">
      <w:r>
        <w:separator/>
      </w:r>
    </w:p>
  </w:endnote>
  <w:endnote w:type="continuationSeparator" w:id="0">
    <w:p w:rsidR="001C2917" w:rsidRDefault="001C2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917" w:rsidRDefault="001C2917">
      <w:r>
        <w:separator/>
      </w:r>
    </w:p>
  </w:footnote>
  <w:footnote w:type="continuationSeparator" w:id="0">
    <w:p w:rsidR="001C2917" w:rsidRDefault="001C29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1B5C"/>
    <w:rsid w:val="00057575"/>
    <w:rsid w:val="000B3FB2"/>
    <w:rsid w:val="000D628E"/>
    <w:rsid w:val="000E5228"/>
    <w:rsid w:val="00123119"/>
    <w:rsid w:val="00155F7F"/>
    <w:rsid w:val="001C2917"/>
    <w:rsid w:val="003325F4"/>
    <w:rsid w:val="00392E21"/>
    <w:rsid w:val="004B69FA"/>
    <w:rsid w:val="004D1A01"/>
    <w:rsid w:val="005A6019"/>
    <w:rsid w:val="005E6130"/>
    <w:rsid w:val="00695A4A"/>
    <w:rsid w:val="006C1B5C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6C1B5C"/>
    <w:rPr>
      <w:sz w:val="20"/>
    </w:rPr>
  </w:style>
  <w:style w:type="character" w:customStyle="1" w:styleId="a7">
    <w:name w:val="Основной текст Знак"/>
    <w:basedOn w:val="a0"/>
    <w:link w:val="a6"/>
    <w:rsid w:val="006C1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2018-12-19T04:17:00Z</cp:lastPrinted>
  <dcterms:created xsi:type="dcterms:W3CDTF">2018-12-19T04:16:00Z</dcterms:created>
  <dcterms:modified xsi:type="dcterms:W3CDTF">2018-12-19T04:17:00Z</dcterms:modified>
</cp:coreProperties>
</file>