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51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15FC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15FCC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15FCC" w:rsidRPr="00E15FCC">
              <w:rPr>
                <w:szCs w:val="28"/>
              </w:rPr>
              <w:t>1203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15FC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15FCC" w:rsidRPr="00F43AA5" w:rsidRDefault="00E15FCC" w:rsidP="00E15FCC">
            <w:pPr>
              <w:ind w:left="-108"/>
              <w:jc w:val="both"/>
              <w:rPr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9E27D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9E27DC">
              <w:rPr>
                <w:szCs w:val="28"/>
              </w:rPr>
              <w:t xml:space="preserve"> Приморского края </w:t>
            </w:r>
            <w:bookmarkStart w:id="0" w:name="OLE_LINK1"/>
            <w:bookmarkStart w:id="1" w:name="OLE_LINK2"/>
            <w:bookmarkStart w:id="2" w:name="OLE_LINK16"/>
            <w:bookmarkStart w:id="3" w:name="OLE_LINK17"/>
            <w:r>
              <w:rPr>
                <w:szCs w:val="28"/>
              </w:rPr>
              <w:br/>
            </w:r>
            <w:r w:rsidRPr="00173B40">
              <w:rPr>
                <w:szCs w:val="28"/>
              </w:rPr>
              <w:t>"</w:t>
            </w:r>
            <w:r w:rsidRPr="004F6B44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социальной поддержке семей </w:t>
            </w:r>
            <w:r>
              <w:rPr>
                <w:szCs w:val="28"/>
              </w:rPr>
              <w:br/>
              <w:t xml:space="preserve">с детьми, нуждающихся в улучшении жилищных условия, </w:t>
            </w:r>
            <w:r>
              <w:rPr>
                <w:szCs w:val="28"/>
              </w:rPr>
              <w:br/>
              <w:t>на территории Приморского края</w:t>
            </w:r>
            <w:r w:rsidRPr="004F6B44">
              <w:rPr>
                <w:szCs w:val="28"/>
              </w:rPr>
              <w:t>"</w:t>
            </w:r>
          </w:p>
          <w:bookmarkEnd w:id="0"/>
          <w:bookmarkEnd w:id="1"/>
          <w:bookmarkEnd w:id="2"/>
          <w:bookmarkEnd w:id="3"/>
          <w:p w:rsidR="000B3FB2" w:rsidRPr="00E15FCC" w:rsidRDefault="000B3FB2" w:rsidP="0094344A">
            <w:pPr>
              <w:ind w:left="-108"/>
              <w:jc w:val="both"/>
            </w:pPr>
          </w:p>
        </w:tc>
      </w:tr>
    </w:tbl>
    <w:p w:rsidR="00E15FCC" w:rsidRPr="009E27DC" w:rsidRDefault="00E15FCC" w:rsidP="00E15FCC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E15FCC" w:rsidRPr="009E27DC" w:rsidRDefault="00E15FCC" w:rsidP="00E15FCC">
      <w:pPr>
        <w:rPr>
          <w:szCs w:val="28"/>
        </w:rPr>
      </w:pPr>
    </w:p>
    <w:p w:rsidR="00E15FCC" w:rsidRPr="009E27DC" w:rsidRDefault="00E15FCC" w:rsidP="00E15FCC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E15FCC" w:rsidRPr="009E27DC" w:rsidRDefault="00E15FCC" w:rsidP="00E15FCC">
      <w:pPr>
        <w:rPr>
          <w:szCs w:val="28"/>
        </w:rPr>
      </w:pPr>
    </w:p>
    <w:p w:rsidR="00E15FCC" w:rsidRDefault="00E15FCC" w:rsidP="00E15FCC">
      <w:pPr>
        <w:jc w:val="both"/>
      </w:pPr>
      <w:r>
        <w:tab/>
        <w:t xml:space="preserve">1.Принять Закон Приморского края </w:t>
      </w:r>
      <w:r w:rsidRPr="00173B40">
        <w:rPr>
          <w:szCs w:val="28"/>
        </w:rPr>
        <w:t>"</w:t>
      </w:r>
      <w:r w:rsidRPr="004F6B44">
        <w:rPr>
          <w:szCs w:val="28"/>
        </w:rPr>
        <w:t xml:space="preserve">О </w:t>
      </w:r>
      <w:r>
        <w:rPr>
          <w:szCs w:val="28"/>
        </w:rPr>
        <w:t xml:space="preserve">социальной поддержке семей </w:t>
      </w:r>
      <w:r>
        <w:rPr>
          <w:szCs w:val="28"/>
        </w:rPr>
        <w:br/>
        <w:t>с детьми, нуждающихся в улучшении жилищных условий, на территории Приморского края</w:t>
      </w:r>
      <w:r w:rsidRPr="004F6B44">
        <w:rPr>
          <w:szCs w:val="28"/>
        </w:rPr>
        <w:t>"</w:t>
      </w:r>
      <w:r>
        <w:t>.</w:t>
      </w:r>
    </w:p>
    <w:p w:rsidR="00E15FCC" w:rsidRDefault="00E15FCC" w:rsidP="00E15FCC">
      <w:pPr>
        <w:jc w:val="both"/>
      </w:pPr>
    </w:p>
    <w:p w:rsidR="00E15FCC" w:rsidRDefault="00E15FCC" w:rsidP="00E15FC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5FCC" w:rsidRDefault="00E15FCC" w:rsidP="00E15FCC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E15FCC" w:rsidRDefault="00E15FCC" w:rsidP="00E15FC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E15FCC" w:rsidRDefault="00E15FCC" w:rsidP="00E15FCC">
      <w:pPr>
        <w:jc w:val="both"/>
      </w:pPr>
      <w:bookmarkStart w:id="4" w:name="_GoBack"/>
      <w:bookmarkEnd w:id="4"/>
    </w:p>
    <w:p w:rsidR="00E15FCC" w:rsidRPr="009E27DC" w:rsidRDefault="00E15FCC" w:rsidP="00E15FC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E15FCC" w:rsidRPr="009E27DC" w:rsidRDefault="00E15FCC" w:rsidP="00E15FC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E15FCC" w:rsidRPr="009E27DC" w:rsidRDefault="00E15FCC" w:rsidP="00E15FC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E15FCC" w:rsidRPr="009E27DC" w:rsidRDefault="00E15FCC" w:rsidP="00E15FC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</w:t>
      </w:r>
      <w:r>
        <w:rPr>
          <w:szCs w:val="28"/>
        </w:rPr>
        <w:t xml:space="preserve">      </w:t>
      </w:r>
      <w:r w:rsidRPr="009E27DC">
        <w:rPr>
          <w:szCs w:val="28"/>
        </w:rPr>
        <w:t xml:space="preserve">  </w:t>
      </w:r>
      <w:r>
        <w:rPr>
          <w:szCs w:val="28"/>
        </w:rPr>
        <w:t>А.И. Ролик</w:t>
      </w:r>
    </w:p>
    <w:p w:rsidR="00E15FCC" w:rsidRPr="009E27DC" w:rsidRDefault="00E15FCC" w:rsidP="00E15FCC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256" w:rsidRDefault="00142256">
      <w:r>
        <w:separator/>
      </w:r>
    </w:p>
  </w:endnote>
  <w:endnote w:type="continuationSeparator" w:id="0">
    <w:p w:rsidR="00142256" w:rsidRDefault="0014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256" w:rsidRDefault="00142256">
      <w:r>
        <w:separator/>
      </w:r>
    </w:p>
  </w:footnote>
  <w:footnote w:type="continuationSeparator" w:id="0">
    <w:p w:rsidR="00142256" w:rsidRDefault="001422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5FCC"/>
    <w:rsid w:val="00057575"/>
    <w:rsid w:val="000B3FB2"/>
    <w:rsid w:val="000D628E"/>
    <w:rsid w:val="000E5228"/>
    <w:rsid w:val="00123119"/>
    <w:rsid w:val="00142256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5FCC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15F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2018-12-19T04:32:00Z</cp:lastPrinted>
  <dcterms:created xsi:type="dcterms:W3CDTF">2018-12-19T04:31:00Z</dcterms:created>
  <dcterms:modified xsi:type="dcterms:W3CDTF">2018-12-19T04:32:00Z</dcterms:modified>
</cp:coreProperties>
</file>