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440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74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74D6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74D6" w:rsidRPr="00C274D6">
              <w:rPr>
                <w:szCs w:val="28"/>
              </w:rPr>
              <w:t>1201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74D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74D6" w:rsidP="0094344A">
            <w:pPr>
              <w:ind w:left="-108"/>
              <w:jc w:val="both"/>
            </w:pPr>
            <w:r>
              <w:t xml:space="preserve">О привлечении мирового судьи, находящегося в отставке, к исполнению обязанностей </w:t>
            </w:r>
            <w:proofErr w:type="gramStart"/>
            <w:r>
              <w:t>миро</w:t>
            </w:r>
            <w:r>
              <w:t>-</w:t>
            </w:r>
            <w:proofErr w:type="spellStart"/>
            <w:r>
              <w:t>вого</w:t>
            </w:r>
            <w:proofErr w:type="spellEnd"/>
            <w:proofErr w:type="gramEnd"/>
            <w:r>
              <w:t xml:space="preserve"> судьи в Приморском крае</w:t>
            </w:r>
          </w:p>
          <w:p w:rsidR="000B3FB2" w:rsidRPr="00C274D6" w:rsidRDefault="000B3FB2" w:rsidP="0094344A">
            <w:pPr>
              <w:ind w:left="-108"/>
              <w:jc w:val="both"/>
            </w:pPr>
          </w:p>
        </w:tc>
      </w:tr>
    </w:tbl>
    <w:p w:rsidR="00C274D6" w:rsidRPr="00FC206E" w:rsidRDefault="00C274D6" w:rsidP="00C274D6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>
          <w:t>пунктом</w:t>
        </w:r>
        <w:r w:rsidRPr="00FC206E">
          <w:t xml:space="preserve"> 3 статьи 8</w:t>
        </w:r>
      </w:hyperlink>
      <w:r>
        <w:t xml:space="preserve"> Федерального закона</w:t>
      </w:r>
      <w:r>
        <w:br/>
      </w:r>
      <w:r w:rsidRPr="00FC206E">
        <w:t xml:space="preserve">"О мировых судьях в Российской Федерации" Законодательное Собрание Приморского края </w:t>
      </w:r>
    </w:p>
    <w:p w:rsidR="00C274D6" w:rsidRDefault="00C274D6" w:rsidP="00C274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274D6" w:rsidRDefault="00C274D6" w:rsidP="00C274D6">
      <w:r>
        <w:t>ПОСТАНОВЛЯЕТ:</w:t>
      </w:r>
    </w:p>
    <w:p w:rsidR="00C274D6" w:rsidRPr="00FC206E" w:rsidRDefault="00C274D6" w:rsidP="00C274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274D6" w:rsidRDefault="00C274D6" w:rsidP="00C274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r w:rsidRPr="001E05C0">
        <w:rPr>
          <w:snapToGrid w:val="0"/>
          <w:color w:val="000000"/>
          <w:szCs w:val="28"/>
        </w:rPr>
        <w:t>Демкину</w:t>
      </w:r>
      <w:r>
        <w:rPr>
          <w:snapToGrid w:val="0"/>
          <w:color w:val="000000"/>
          <w:szCs w:val="28"/>
        </w:rPr>
        <w:t xml:space="preserve"> Татьяну Юрьевну</w:t>
      </w:r>
      <w:r w:rsidRPr="00DA676B">
        <w:rPr>
          <w:snapToGrid w:val="0"/>
          <w:color w:val="000000"/>
          <w:szCs w:val="28"/>
        </w:rPr>
        <w:t xml:space="preserve">, </w:t>
      </w:r>
      <w:r>
        <w:rPr>
          <w:snapToGrid w:val="0"/>
          <w:color w:val="000000"/>
          <w:szCs w:val="28"/>
        </w:rPr>
        <w:t xml:space="preserve">мирового </w:t>
      </w:r>
      <w:r w:rsidRPr="00DA676B">
        <w:rPr>
          <w:snapToGrid w:val="0"/>
          <w:color w:val="000000"/>
          <w:szCs w:val="28"/>
        </w:rPr>
        <w:t>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</w:t>
      </w:r>
      <w:r>
        <w:rPr>
          <w:snapToGrid w:val="0"/>
          <w:color w:val="000000"/>
          <w:szCs w:val="28"/>
        </w:rPr>
        <w:br/>
      </w:r>
      <w:r w:rsidRPr="00DA676B">
        <w:rPr>
          <w:snapToGrid w:val="0"/>
          <w:color w:val="000000"/>
          <w:szCs w:val="28"/>
        </w:rPr>
        <w:t xml:space="preserve">участка № </w:t>
      </w:r>
      <w:r>
        <w:rPr>
          <w:snapToGrid w:val="0"/>
          <w:color w:val="000000"/>
          <w:szCs w:val="28"/>
        </w:rPr>
        <w:t xml:space="preserve">76 Михайловского судебного района </w:t>
      </w:r>
      <w:r>
        <w:t>Приморского края на срок до одного года.</w:t>
      </w:r>
    </w:p>
    <w:p w:rsidR="00C274D6" w:rsidRDefault="00C274D6" w:rsidP="00C274D6">
      <w:pPr>
        <w:jc w:val="both"/>
      </w:pPr>
    </w:p>
    <w:p w:rsidR="00C274D6" w:rsidRDefault="00C274D6" w:rsidP="00C274D6">
      <w:pPr>
        <w:jc w:val="both"/>
      </w:pPr>
      <w:r>
        <w:tab/>
        <w:t>2.Настоящее постановление  вступает в силу со дня его принятия.</w:t>
      </w:r>
    </w:p>
    <w:p w:rsidR="00C274D6" w:rsidRDefault="00C274D6" w:rsidP="00C274D6">
      <w:pPr>
        <w:jc w:val="both"/>
      </w:pPr>
      <w:bookmarkStart w:id="0" w:name="_GoBack"/>
      <w:bookmarkEnd w:id="0"/>
    </w:p>
    <w:p w:rsidR="00C274D6" w:rsidRDefault="00C274D6" w:rsidP="00C274D6">
      <w:pPr>
        <w:jc w:val="both"/>
      </w:pPr>
    </w:p>
    <w:p w:rsidR="00C274D6" w:rsidRDefault="00C274D6" w:rsidP="00C274D6">
      <w:pPr>
        <w:jc w:val="both"/>
      </w:pPr>
    </w:p>
    <w:p w:rsidR="00C274D6" w:rsidRDefault="00C274D6" w:rsidP="00C274D6">
      <w:pPr>
        <w:jc w:val="both"/>
      </w:pPr>
      <w:r>
        <w:t>Председатель</w:t>
      </w:r>
    </w:p>
    <w:p w:rsidR="00C274D6" w:rsidRDefault="00C274D6" w:rsidP="00C274D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C274D6" w:rsidRDefault="00C274D6" w:rsidP="00C274D6"/>
    <w:p w:rsidR="00C274D6" w:rsidRDefault="00C274D6" w:rsidP="00C274D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6B5" w:rsidRDefault="006146B5">
      <w:r>
        <w:separator/>
      </w:r>
    </w:p>
  </w:endnote>
  <w:endnote w:type="continuationSeparator" w:id="0">
    <w:p w:rsidR="006146B5" w:rsidRDefault="0061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6B5" w:rsidRDefault="006146B5">
      <w:r>
        <w:separator/>
      </w:r>
    </w:p>
  </w:footnote>
  <w:footnote w:type="continuationSeparator" w:id="0">
    <w:p w:rsidR="006146B5" w:rsidRDefault="00614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4D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46B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74D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274D6"/>
    <w:rPr>
      <w:sz w:val="28"/>
    </w:rPr>
  </w:style>
  <w:style w:type="paragraph" w:customStyle="1" w:styleId="ConsPlusNormal">
    <w:name w:val="ConsPlusNormal"/>
    <w:rsid w:val="00C274D6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2018-12-19T06:58:00Z</cp:lastPrinted>
  <dcterms:created xsi:type="dcterms:W3CDTF">2018-12-19T06:57:00Z</dcterms:created>
  <dcterms:modified xsi:type="dcterms:W3CDTF">2018-12-19T06:58:00Z</dcterms:modified>
</cp:coreProperties>
</file>