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95E39">
        <w:trPr>
          <w:cantSplit/>
          <w:trHeight w:hRule="exact" w:val="1134"/>
        </w:trPr>
        <w:tc>
          <w:tcPr>
            <w:tcW w:w="9498" w:type="dxa"/>
            <w:gridSpan w:val="4"/>
          </w:tcPr>
          <w:p w:rsidR="007B5289" w:rsidRDefault="0042668B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0DF3" w:rsidP="000604C6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15389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E855C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15389">
              <w:rPr>
                <w:szCs w:val="28"/>
              </w:rPr>
              <w:t>1218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935BCF" w:rsidP="00C422A9">
            <w:pPr>
              <w:ind w:left="-108"/>
              <w:jc w:val="both"/>
            </w:pPr>
            <w:r>
              <w:t>Об изменени</w:t>
            </w:r>
            <w:r w:rsidR="00BB26AE">
              <w:t>ях</w:t>
            </w:r>
            <w:r>
              <w:t xml:space="preserve"> в состав</w:t>
            </w:r>
            <w:r w:rsidR="00BB26AE">
              <w:t>ах</w:t>
            </w:r>
            <w:r>
              <w:t xml:space="preserve"> комитет</w:t>
            </w:r>
            <w:r w:rsidR="00BB26AE">
              <w:t>ов</w:t>
            </w:r>
            <w:r>
              <w:t xml:space="preserve"> Законодательного Собрания по </w:t>
            </w:r>
            <w:r w:rsidR="00C422A9">
              <w:t xml:space="preserve">социальной политике и защите прав граждан и по </w:t>
            </w:r>
            <w:r w:rsidR="00FE1044">
              <w:t>бюджетно-налоговой политике и финансовым ресурсам</w:t>
            </w:r>
            <w:r w:rsidR="00BB26AE">
              <w:t xml:space="preserve"> </w:t>
            </w:r>
          </w:p>
        </w:tc>
      </w:tr>
    </w:tbl>
    <w:p w:rsidR="00FF34BE" w:rsidRDefault="00FF34BE"/>
    <w:p w:rsidR="008B4F09" w:rsidRDefault="00FF34BE" w:rsidP="008B4F09">
      <w:pPr>
        <w:jc w:val="both"/>
      </w:pPr>
      <w:r>
        <w:tab/>
        <w:t>Рассмотрев</w:t>
      </w:r>
      <w:r w:rsidR="008B4F09">
        <w:t xml:space="preserve"> заявлени</w:t>
      </w:r>
      <w:r w:rsidR="00E855C1">
        <w:t>е</w:t>
      </w:r>
      <w:r w:rsidR="008B4F09">
        <w:t xml:space="preserve"> депутат</w:t>
      </w:r>
      <w:r w:rsidR="00E855C1">
        <w:t>а</w:t>
      </w:r>
      <w:r w:rsidR="008B4F09">
        <w:t xml:space="preserve"> Законодательного Собрания</w:t>
      </w:r>
      <w:r w:rsidR="00CC6038">
        <w:t xml:space="preserve"> </w:t>
      </w:r>
      <w:r w:rsidR="007F7E5B">
        <w:br/>
      </w:r>
      <w:r w:rsidR="00367790">
        <w:t>Беспалов</w:t>
      </w:r>
      <w:r w:rsidR="00D94A61">
        <w:t>а</w:t>
      </w:r>
      <w:r w:rsidR="00367790">
        <w:t xml:space="preserve"> В.Г.</w:t>
      </w:r>
      <w:r w:rsidR="00CC6038">
        <w:t>,</w:t>
      </w:r>
      <w:r w:rsidR="009B211F">
        <w:t xml:space="preserve"> </w:t>
      </w:r>
      <w:r w:rsidR="008B4F09">
        <w:t xml:space="preserve">в соответствии </w:t>
      </w:r>
      <w:r w:rsidR="009B211F">
        <w:t>с</w:t>
      </w:r>
      <w:r w:rsidR="009B211F" w:rsidRPr="00297DB9">
        <w:t xml:space="preserve"> </w:t>
      </w:r>
      <w:r w:rsidR="009B211F">
        <w:rPr>
          <w:szCs w:val="28"/>
        </w:rPr>
        <w:t xml:space="preserve">пунктом 2.3 раздела 2 </w:t>
      </w:r>
      <w:r w:rsidR="009B211F"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 w:rsidR="009B211F">
        <w:t>№</w:t>
      </w:r>
      <w:r w:rsidR="009B211F" w:rsidRPr="00297DB9">
        <w:t xml:space="preserve"> 951</w:t>
      </w:r>
      <w:r w:rsidR="000D6735">
        <w:t>,</w:t>
      </w:r>
      <w:r w:rsidR="009B211F">
        <w:t xml:space="preserve">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BB26AE" w:rsidRDefault="008B4F09" w:rsidP="000604C6">
      <w:pPr>
        <w:tabs>
          <w:tab w:val="left" w:pos="709"/>
          <w:tab w:val="left" w:pos="851"/>
          <w:tab w:val="left" w:pos="993"/>
        </w:tabs>
        <w:jc w:val="both"/>
      </w:pPr>
      <w:r>
        <w:tab/>
      </w:r>
      <w:r w:rsidR="00935BCF">
        <w:t>1</w:t>
      </w:r>
      <w:r w:rsidR="00DD2F0E">
        <w:t>.</w:t>
      </w:r>
      <w:r w:rsidR="00BB26AE" w:rsidRPr="00BB26AE">
        <w:t xml:space="preserve">Вывести из состава комитета Законодательного Собрания по </w:t>
      </w:r>
      <w:r w:rsidR="00BB26AE">
        <w:t>социальной политике и защите прав граждан</w:t>
      </w:r>
      <w:r w:rsidR="00BB26AE" w:rsidRPr="00BB26AE">
        <w:t xml:space="preserve"> депутата Законодательного Собрания</w:t>
      </w:r>
      <w:r w:rsidR="00BB26AE">
        <w:t xml:space="preserve"> Беспалова В</w:t>
      </w:r>
      <w:r w:rsidR="0042668B">
        <w:t>ладимира</w:t>
      </w:r>
      <w:r w:rsidR="00BB26AE">
        <w:t xml:space="preserve"> Георгиевича.</w:t>
      </w:r>
    </w:p>
    <w:p w:rsidR="00BB26AE" w:rsidRDefault="00BB26AE" w:rsidP="000604C6">
      <w:pPr>
        <w:tabs>
          <w:tab w:val="left" w:pos="709"/>
          <w:tab w:val="left" w:pos="851"/>
          <w:tab w:val="left" w:pos="993"/>
        </w:tabs>
        <w:jc w:val="both"/>
      </w:pPr>
    </w:p>
    <w:p w:rsidR="00142A0F" w:rsidRDefault="00BB26AE" w:rsidP="000604C6">
      <w:pPr>
        <w:tabs>
          <w:tab w:val="left" w:pos="709"/>
          <w:tab w:val="left" w:pos="851"/>
          <w:tab w:val="left" w:pos="993"/>
        </w:tabs>
        <w:jc w:val="both"/>
      </w:pPr>
      <w:r>
        <w:tab/>
      </w:r>
      <w:r w:rsidR="00C422A9">
        <w:t>2</w:t>
      </w:r>
      <w:r>
        <w:t>.</w:t>
      </w:r>
      <w:r w:rsidR="00E855C1">
        <w:t xml:space="preserve">Ввести в состав комитета Законодательного Собрания по </w:t>
      </w:r>
      <w:r w:rsidR="00FE1044">
        <w:t>бюджетно-налоговой политике и финансовым ресурсам</w:t>
      </w:r>
      <w:r w:rsidR="00E855C1">
        <w:t xml:space="preserve"> депутата Законодательного Собрания</w:t>
      </w:r>
      <w:r w:rsidR="00E855C1" w:rsidRPr="00142A0F">
        <w:t xml:space="preserve"> </w:t>
      </w:r>
      <w:r w:rsidR="00367790">
        <w:t>Беспалова В</w:t>
      </w:r>
      <w:r w:rsidR="0042668B">
        <w:t>ладимира</w:t>
      </w:r>
      <w:bookmarkStart w:id="0" w:name="_GoBack"/>
      <w:bookmarkEnd w:id="0"/>
      <w:r w:rsidR="00367790">
        <w:t xml:space="preserve"> Георгиевича</w:t>
      </w:r>
      <w:r w:rsidR="00E855C1">
        <w:t>.</w:t>
      </w:r>
    </w:p>
    <w:p w:rsidR="00935BCF" w:rsidRDefault="00935BCF" w:rsidP="00E855C1">
      <w:pPr>
        <w:jc w:val="both"/>
      </w:pPr>
    </w:p>
    <w:p w:rsidR="00142A0F" w:rsidRDefault="00C422A9" w:rsidP="00121E20">
      <w:pPr>
        <w:ind w:firstLine="709"/>
        <w:jc w:val="both"/>
      </w:pPr>
      <w:r>
        <w:t>3.</w:t>
      </w:r>
      <w:r w:rsidRPr="00BB26AE">
        <w:t xml:space="preserve">Изменить </w:t>
      </w:r>
      <w:r w:rsidR="00121E20">
        <w:t xml:space="preserve">соответствующим образом </w:t>
      </w:r>
      <w:r w:rsidRPr="00BB26AE">
        <w:t>численны</w:t>
      </w:r>
      <w:r w:rsidR="00121E20">
        <w:t>е</w:t>
      </w:r>
      <w:r w:rsidRPr="00BB26AE">
        <w:t xml:space="preserve"> состав</w:t>
      </w:r>
      <w:r w:rsidR="00121E20">
        <w:t>ы</w:t>
      </w:r>
      <w:r w:rsidRPr="00BB26AE">
        <w:t xml:space="preserve"> комитет</w:t>
      </w:r>
      <w:r w:rsidR="00121E20">
        <w:t>ов</w:t>
      </w:r>
      <w:r w:rsidRPr="00BB26AE">
        <w:t xml:space="preserve"> Законодательного Собрания</w:t>
      </w:r>
      <w:r w:rsidR="00121E20">
        <w:t xml:space="preserve">, указанных в пунктах 1 и 2 настоящего постановления. </w:t>
      </w:r>
      <w:r w:rsidRPr="00BB26AE">
        <w:t xml:space="preserve"> </w:t>
      </w:r>
    </w:p>
    <w:p w:rsidR="00935BCF" w:rsidRDefault="00142A0F" w:rsidP="008B4F09">
      <w:pPr>
        <w:jc w:val="both"/>
      </w:pPr>
      <w:r>
        <w:tab/>
      </w:r>
    </w:p>
    <w:p w:rsidR="008B4F09" w:rsidRDefault="008B4F09" w:rsidP="008B4F09">
      <w:pPr>
        <w:jc w:val="both"/>
      </w:pPr>
      <w:r>
        <w:tab/>
      </w:r>
      <w:r w:rsidR="00121E20">
        <w:t>4</w:t>
      </w:r>
      <w:r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 </w:t>
      </w:r>
      <w:r w:rsidR="00142A0F">
        <w:t xml:space="preserve">      </w:t>
      </w:r>
      <w:r>
        <w:t xml:space="preserve">  </w:t>
      </w:r>
      <w:r w:rsidR="00495E39">
        <w:t>А.И.</w:t>
      </w:r>
      <w:r w:rsidR="00CA31D6">
        <w:t xml:space="preserve"> </w:t>
      </w:r>
      <w:r w:rsidR="00495E39">
        <w:t>Ролик</w:t>
      </w:r>
    </w:p>
    <w:sectPr w:rsidR="008B4F09" w:rsidSect="00631F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83B" w:rsidRDefault="00C1383B">
      <w:r>
        <w:separator/>
      </w:r>
    </w:p>
  </w:endnote>
  <w:endnote w:type="continuationSeparator" w:id="0">
    <w:p w:rsidR="00C1383B" w:rsidRDefault="00C13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FB9" w:rsidRDefault="00631FB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FB9" w:rsidRDefault="00631FB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FB9" w:rsidRDefault="00631F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83B" w:rsidRDefault="00C1383B">
      <w:r>
        <w:separator/>
      </w:r>
    </w:p>
  </w:footnote>
  <w:footnote w:type="continuationSeparator" w:id="0">
    <w:p w:rsidR="00C1383B" w:rsidRDefault="00C13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FB9" w:rsidRDefault="00631FB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601226"/>
      <w:docPartObj>
        <w:docPartGallery w:val="Page Numbers (Top of Page)"/>
        <w:docPartUnique/>
      </w:docPartObj>
    </w:sdtPr>
    <w:sdtEndPr/>
    <w:sdtContent>
      <w:p w:rsidR="00142A0F" w:rsidRDefault="00142A0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1E20">
          <w:rPr>
            <w:noProof/>
          </w:rPr>
          <w:t>2</w:t>
        </w:r>
        <w:r>
          <w:fldChar w:fldCharType="end"/>
        </w:r>
      </w:p>
    </w:sdtContent>
  </w:sdt>
  <w:p w:rsidR="00142A0F" w:rsidRDefault="00142A0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FB9" w:rsidRDefault="00631F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646D"/>
    <w:rsid w:val="00057575"/>
    <w:rsid w:val="000604C6"/>
    <w:rsid w:val="000B3FB2"/>
    <w:rsid w:val="000D628E"/>
    <w:rsid w:val="000D6735"/>
    <w:rsid w:val="00121E20"/>
    <w:rsid w:val="00123119"/>
    <w:rsid w:val="00142A0F"/>
    <w:rsid w:val="00147A15"/>
    <w:rsid w:val="0017108C"/>
    <w:rsid w:val="001746CC"/>
    <w:rsid w:val="0017646D"/>
    <w:rsid w:val="00181D55"/>
    <w:rsid w:val="001F6A6F"/>
    <w:rsid w:val="002035F1"/>
    <w:rsid w:val="00293D55"/>
    <w:rsid w:val="002A3DA0"/>
    <w:rsid w:val="002C5891"/>
    <w:rsid w:val="003325F4"/>
    <w:rsid w:val="00367790"/>
    <w:rsid w:val="00370CC6"/>
    <w:rsid w:val="00385D06"/>
    <w:rsid w:val="00392E21"/>
    <w:rsid w:val="003B167C"/>
    <w:rsid w:val="003E4AD6"/>
    <w:rsid w:val="0042668B"/>
    <w:rsid w:val="00452ADE"/>
    <w:rsid w:val="00476EBC"/>
    <w:rsid w:val="00495E39"/>
    <w:rsid w:val="004B69FA"/>
    <w:rsid w:val="004C1C44"/>
    <w:rsid w:val="004D1A01"/>
    <w:rsid w:val="00595127"/>
    <w:rsid w:val="005A6019"/>
    <w:rsid w:val="005D7297"/>
    <w:rsid w:val="005E6130"/>
    <w:rsid w:val="00602634"/>
    <w:rsid w:val="006144D2"/>
    <w:rsid w:val="00631FB9"/>
    <w:rsid w:val="00652A87"/>
    <w:rsid w:val="00695A4A"/>
    <w:rsid w:val="006C4137"/>
    <w:rsid w:val="006D45ED"/>
    <w:rsid w:val="006F7DBA"/>
    <w:rsid w:val="007010D9"/>
    <w:rsid w:val="00715389"/>
    <w:rsid w:val="00726997"/>
    <w:rsid w:val="00730DF3"/>
    <w:rsid w:val="007B48E7"/>
    <w:rsid w:val="007B5289"/>
    <w:rsid w:val="007D7FB5"/>
    <w:rsid w:val="007F7E5B"/>
    <w:rsid w:val="00803FA9"/>
    <w:rsid w:val="00835A0E"/>
    <w:rsid w:val="00847B01"/>
    <w:rsid w:val="008818A7"/>
    <w:rsid w:val="008B4F09"/>
    <w:rsid w:val="008E3570"/>
    <w:rsid w:val="00924B45"/>
    <w:rsid w:val="00931FD6"/>
    <w:rsid w:val="00935BCF"/>
    <w:rsid w:val="009372FF"/>
    <w:rsid w:val="00950B7A"/>
    <w:rsid w:val="009959AC"/>
    <w:rsid w:val="009B211F"/>
    <w:rsid w:val="009C06BA"/>
    <w:rsid w:val="009E46F4"/>
    <w:rsid w:val="00A13794"/>
    <w:rsid w:val="00A26C60"/>
    <w:rsid w:val="00A34A7B"/>
    <w:rsid w:val="00A93332"/>
    <w:rsid w:val="00A97830"/>
    <w:rsid w:val="00AC260B"/>
    <w:rsid w:val="00AF418A"/>
    <w:rsid w:val="00B201BD"/>
    <w:rsid w:val="00B34EFE"/>
    <w:rsid w:val="00B43945"/>
    <w:rsid w:val="00BA58C7"/>
    <w:rsid w:val="00BB26AE"/>
    <w:rsid w:val="00BE1A44"/>
    <w:rsid w:val="00C1383B"/>
    <w:rsid w:val="00C2071A"/>
    <w:rsid w:val="00C20E8F"/>
    <w:rsid w:val="00C422A9"/>
    <w:rsid w:val="00CA31D6"/>
    <w:rsid w:val="00CA7E54"/>
    <w:rsid w:val="00CC6038"/>
    <w:rsid w:val="00CE19DF"/>
    <w:rsid w:val="00D02716"/>
    <w:rsid w:val="00D72B8B"/>
    <w:rsid w:val="00D94A61"/>
    <w:rsid w:val="00DA3E25"/>
    <w:rsid w:val="00DD2F0E"/>
    <w:rsid w:val="00DE7D7E"/>
    <w:rsid w:val="00DF01B2"/>
    <w:rsid w:val="00E27C12"/>
    <w:rsid w:val="00E855C1"/>
    <w:rsid w:val="00E93A7F"/>
    <w:rsid w:val="00EF502B"/>
    <w:rsid w:val="00F73905"/>
    <w:rsid w:val="00F75CDD"/>
    <w:rsid w:val="00FE0E70"/>
    <w:rsid w:val="00FE1044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26B3BFD2"/>
  <w15:docId w15:val="{FA738E44-0864-4A2B-BA94-64B467D1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D06"/>
    <w:rPr>
      <w:sz w:val="28"/>
    </w:rPr>
  </w:style>
  <w:style w:type="paragraph" w:styleId="1">
    <w:name w:val="heading 1"/>
    <w:basedOn w:val="a"/>
    <w:next w:val="a"/>
    <w:qFormat/>
    <w:rsid w:val="00385D0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85D0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85D06"/>
    <w:pPr>
      <w:widowControl w:val="0"/>
      <w:jc w:val="center"/>
    </w:pPr>
  </w:style>
  <w:style w:type="paragraph" w:styleId="a5">
    <w:name w:val="footer"/>
    <w:basedOn w:val="a"/>
    <w:rsid w:val="00385D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142A0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Мельчакова Светлана Алексеевна</cp:lastModifiedBy>
  <cp:revision>23</cp:revision>
  <cp:lastPrinted>2018-11-12T01:51:00Z</cp:lastPrinted>
  <dcterms:created xsi:type="dcterms:W3CDTF">2015-06-17T04:36:00Z</dcterms:created>
  <dcterms:modified xsi:type="dcterms:W3CDTF">2018-12-19T05:28:00Z</dcterms:modified>
</cp:coreProperties>
</file>