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604062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E61A4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E61A4">
              <w:rPr>
                <w:szCs w:val="28"/>
              </w:rPr>
              <w:t>11.12.2018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E61A4" w:rsidRPr="005E61A4">
              <w:rPr>
                <w:szCs w:val="28"/>
              </w:rPr>
              <w:t>1179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E61A4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5E61A4" w:rsidRPr="00CA7E54" w:rsidRDefault="005E61A4" w:rsidP="005E61A4">
            <w:pPr>
              <w:ind w:left="-108"/>
              <w:jc w:val="both"/>
            </w:pPr>
            <w:r>
              <w:t>О проекте закона Приморского края "</w:t>
            </w:r>
            <w:r w:rsidRPr="00FF6829">
              <w:rPr>
                <w:szCs w:val="28"/>
              </w:rPr>
              <w:t>О краевом бюджете</w:t>
            </w:r>
            <w:r>
              <w:rPr>
                <w:szCs w:val="28"/>
              </w:rPr>
              <w:t xml:space="preserve"> на </w:t>
            </w:r>
            <w:r>
              <w:rPr>
                <w:szCs w:val="28"/>
              </w:rPr>
              <w:br/>
              <w:t>2019</w:t>
            </w:r>
            <w:r w:rsidRPr="00FF6829">
              <w:rPr>
                <w:szCs w:val="28"/>
              </w:rPr>
              <w:t xml:space="preserve"> год</w:t>
            </w:r>
            <w:r>
              <w:rPr>
                <w:szCs w:val="28"/>
              </w:rPr>
              <w:t xml:space="preserve"> и плановый период 2020 и 2021 годов</w:t>
            </w:r>
            <w:r>
              <w:t xml:space="preserve">" </w:t>
            </w:r>
          </w:p>
          <w:p w:rsidR="000B3FB2" w:rsidRPr="005E61A4" w:rsidRDefault="000B3FB2" w:rsidP="0094344A">
            <w:pPr>
              <w:ind w:left="-108"/>
              <w:jc w:val="both"/>
            </w:pPr>
          </w:p>
        </w:tc>
      </w:tr>
    </w:tbl>
    <w:p w:rsidR="005E61A4" w:rsidRDefault="005E61A4" w:rsidP="005E61A4">
      <w:pPr>
        <w:pStyle w:val="a3"/>
        <w:tabs>
          <w:tab w:val="clear" w:pos="4153"/>
          <w:tab w:val="clear" w:pos="8306"/>
        </w:tabs>
        <w:ind w:firstLine="720"/>
        <w:jc w:val="both"/>
      </w:pPr>
      <w:r>
        <w:t>Законодательное Собрание Приморского края</w:t>
      </w:r>
    </w:p>
    <w:p w:rsidR="005E61A4" w:rsidRDefault="005E61A4" w:rsidP="005E61A4">
      <w:pPr>
        <w:pStyle w:val="a3"/>
        <w:tabs>
          <w:tab w:val="clear" w:pos="4153"/>
          <w:tab w:val="clear" w:pos="8306"/>
        </w:tabs>
        <w:jc w:val="both"/>
      </w:pPr>
    </w:p>
    <w:p w:rsidR="005E61A4" w:rsidRDefault="005E61A4" w:rsidP="005E61A4">
      <w:pPr>
        <w:pStyle w:val="a3"/>
        <w:tabs>
          <w:tab w:val="clear" w:pos="4153"/>
          <w:tab w:val="clear" w:pos="8306"/>
        </w:tabs>
        <w:jc w:val="both"/>
      </w:pPr>
      <w:r>
        <w:t>ПОСТАНОВЛЯЕТ:</w:t>
      </w:r>
    </w:p>
    <w:p w:rsidR="005E61A4" w:rsidRDefault="005E61A4" w:rsidP="005E61A4">
      <w:pPr>
        <w:pStyle w:val="a3"/>
        <w:tabs>
          <w:tab w:val="clear" w:pos="4153"/>
          <w:tab w:val="clear" w:pos="8306"/>
        </w:tabs>
        <w:jc w:val="both"/>
      </w:pPr>
    </w:p>
    <w:p w:rsidR="005E61A4" w:rsidRDefault="005E61A4" w:rsidP="005E61A4">
      <w:pPr>
        <w:pStyle w:val="a3"/>
        <w:tabs>
          <w:tab w:val="clear" w:pos="4153"/>
          <w:tab w:val="clear" w:pos="8306"/>
        </w:tabs>
        <w:jc w:val="both"/>
      </w:pPr>
      <w:r>
        <w:tab/>
        <w:t>1.Возвратить проект закона Приморского края 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2019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2020 и 2021 годов</w:t>
      </w:r>
      <w:r>
        <w:t>" к процедуре первого чтения.</w:t>
      </w:r>
    </w:p>
    <w:p w:rsidR="005E61A4" w:rsidRDefault="005E61A4" w:rsidP="005E61A4">
      <w:pPr>
        <w:pStyle w:val="a3"/>
        <w:tabs>
          <w:tab w:val="clear" w:pos="4153"/>
          <w:tab w:val="clear" w:pos="8306"/>
        </w:tabs>
        <w:jc w:val="both"/>
      </w:pPr>
    </w:p>
    <w:p w:rsidR="005E61A4" w:rsidRDefault="005E61A4" w:rsidP="005E61A4">
      <w:pPr>
        <w:pStyle w:val="a3"/>
        <w:tabs>
          <w:tab w:val="clear" w:pos="4153"/>
          <w:tab w:val="clear" w:pos="8306"/>
        </w:tabs>
        <w:jc w:val="both"/>
      </w:pPr>
      <w:r>
        <w:tab/>
        <w:t>2.Настоящее постановление вступает в силу со дня его принятия.</w:t>
      </w:r>
    </w:p>
    <w:p w:rsidR="005E61A4" w:rsidRDefault="005E61A4" w:rsidP="005E61A4">
      <w:pPr>
        <w:pStyle w:val="30"/>
      </w:pPr>
      <w:bookmarkStart w:id="0" w:name="_GoBack"/>
      <w:bookmarkEnd w:id="0"/>
    </w:p>
    <w:p w:rsidR="005E61A4" w:rsidRDefault="005E61A4" w:rsidP="005E61A4">
      <w:pPr>
        <w:pStyle w:val="30"/>
      </w:pPr>
    </w:p>
    <w:p w:rsidR="005E61A4" w:rsidRDefault="005E61A4" w:rsidP="005E61A4">
      <w:pPr>
        <w:ind w:firstLine="720"/>
      </w:pPr>
    </w:p>
    <w:p w:rsidR="005E61A4" w:rsidRDefault="005E61A4" w:rsidP="005E61A4">
      <w:r>
        <w:t xml:space="preserve">Председатель </w:t>
      </w:r>
    </w:p>
    <w:p w:rsidR="005E61A4" w:rsidRDefault="005E61A4" w:rsidP="005E61A4">
      <w:pPr>
        <w:pStyle w:val="Normal"/>
        <w:shd w:val="clear" w:color="auto" w:fill="FFFFFF"/>
        <w:suppressAutoHyphens/>
        <w:jc w:val="both"/>
        <w:rPr>
          <w:sz w:val="28"/>
        </w:rPr>
      </w:pPr>
      <w:r>
        <w:rPr>
          <w:sz w:val="28"/>
        </w:rPr>
        <w:t>Законодательного Собрания                                                           А.И. Ролик</w:t>
      </w:r>
    </w:p>
    <w:p w:rsidR="005E61A4" w:rsidRDefault="005E61A4" w:rsidP="005E61A4">
      <w:pPr>
        <w:pStyle w:val="30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5794" w:rsidRDefault="00A45794">
      <w:r>
        <w:separator/>
      </w:r>
    </w:p>
  </w:endnote>
  <w:endnote w:type="continuationSeparator" w:id="0">
    <w:p w:rsidR="00A45794" w:rsidRDefault="00A45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5794" w:rsidRDefault="00A45794">
      <w:r>
        <w:separator/>
      </w:r>
    </w:p>
  </w:footnote>
  <w:footnote w:type="continuationSeparator" w:id="0">
    <w:p w:rsidR="00A45794" w:rsidRDefault="00A457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61A4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5E61A4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45794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Normal">
    <w:name w:val="Normal"/>
    <w:rsid w:val="005E61A4"/>
    <w:pPr>
      <w:widowControl w:val="0"/>
    </w:pPr>
    <w:rPr>
      <w:snapToGrid w:val="0"/>
    </w:rPr>
  </w:style>
  <w:style w:type="paragraph" w:styleId="30">
    <w:name w:val="Body Text Indent 3"/>
    <w:basedOn w:val="a"/>
    <w:link w:val="31"/>
    <w:rsid w:val="005E61A4"/>
    <w:pPr>
      <w:ind w:firstLine="720"/>
      <w:jc w:val="both"/>
    </w:pPr>
  </w:style>
  <w:style w:type="character" w:customStyle="1" w:styleId="31">
    <w:name w:val="Основной текст с отступом 3 Знак"/>
    <w:link w:val="30"/>
    <w:rsid w:val="005E61A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2018-12-11T03:36:00Z</cp:lastPrinted>
  <dcterms:created xsi:type="dcterms:W3CDTF">2018-12-11T03:35:00Z</dcterms:created>
  <dcterms:modified xsi:type="dcterms:W3CDTF">2018-12-11T03:36:00Z</dcterms:modified>
</cp:coreProperties>
</file>