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pPr w:leftFromText="180" w:rightFromText="180" w:vertAnchor="page" w:horzAnchor="page" w:tblpX="18628" w:tblpY="60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</w:tblGrid>
      <w:tr w:rsidR="0028654D" w:rsidRPr="0028654D" w:rsidTr="0028654D">
        <w:tc>
          <w:tcPr>
            <w:tcW w:w="3936" w:type="dxa"/>
          </w:tcPr>
          <w:p w:rsidR="0028654D" w:rsidRDefault="0028654D" w:rsidP="002865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28654D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</w:t>
            </w:r>
          </w:p>
          <w:p w:rsidR="0028654D" w:rsidRDefault="0028654D" w:rsidP="002865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Закону Приморского края</w:t>
            </w:r>
          </w:p>
          <w:p w:rsidR="0028654D" w:rsidRDefault="0028654D" w:rsidP="002B13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            №</w:t>
            </w:r>
          </w:p>
          <w:p w:rsidR="0028654D" w:rsidRDefault="0028654D" w:rsidP="002865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654D" w:rsidRDefault="0028654D" w:rsidP="002865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«Приложение 1</w:t>
            </w:r>
          </w:p>
          <w:p w:rsidR="0028654D" w:rsidRDefault="0028654D" w:rsidP="002865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Закону Приморского края</w:t>
            </w:r>
          </w:p>
          <w:p w:rsidR="0028654D" w:rsidRPr="0028654D" w:rsidRDefault="0028654D" w:rsidP="004801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0</w:t>
            </w:r>
            <w:r w:rsidR="0048014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.12.2004 № 1</w:t>
            </w:r>
            <w:r w:rsidR="0048014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2-КЗ</w:t>
            </w:r>
          </w:p>
        </w:tc>
      </w:tr>
    </w:tbl>
    <w:p w:rsidR="00E22D82" w:rsidRDefault="002C024A" w:rsidP="00E22D82">
      <w:pPr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pPr w:leftFromText="180" w:rightFromText="180" w:vertAnchor="page" w:horzAnchor="margin" w:tblpXSpec="right" w:tblpY="852"/>
        <w:tblW w:w="0" w:type="auto"/>
        <w:tblLook w:val="04A0" w:firstRow="1" w:lastRow="0" w:firstColumn="1" w:lastColumn="0" w:noHBand="0" w:noVBand="1"/>
      </w:tblPr>
      <w:tblGrid>
        <w:gridCol w:w="3167"/>
      </w:tblGrid>
      <w:tr w:rsidR="00E22D82" w:rsidRPr="00E22D82" w:rsidTr="006D0717">
        <w:trPr>
          <w:trHeight w:val="2867"/>
        </w:trPr>
        <w:tc>
          <w:tcPr>
            <w:tcW w:w="3167" w:type="dxa"/>
          </w:tcPr>
          <w:p w:rsidR="00E22D82" w:rsidRPr="00E22D82" w:rsidRDefault="00E22D82" w:rsidP="00E22D8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2D8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  <w:p w:rsidR="00E22D82" w:rsidRPr="00E22D82" w:rsidRDefault="00E22D82" w:rsidP="00E22D8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2D8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Закону </w:t>
            </w:r>
          </w:p>
          <w:p w:rsidR="00E22D82" w:rsidRPr="00E22D82" w:rsidRDefault="00E22D82" w:rsidP="00E22D8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2D82">
              <w:rPr>
                <w:rFonts w:ascii="Times New Roman" w:eastAsia="Calibri" w:hAnsi="Times New Roman" w:cs="Times New Roman"/>
                <w:sz w:val="28"/>
                <w:szCs w:val="28"/>
              </w:rPr>
              <w:t>Приморского края</w:t>
            </w:r>
          </w:p>
          <w:p w:rsidR="00E22D82" w:rsidRPr="00E22D82" w:rsidRDefault="00E22D82" w:rsidP="00E22D8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22D82" w:rsidRPr="00E22D82" w:rsidRDefault="00E22D82" w:rsidP="00E22D8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22D82" w:rsidRPr="00E22D82" w:rsidRDefault="005701C3" w:rsidP="00E22D8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"</w:t>
            </w:r>
            <w:r w:rsidR="00E22D82" w:rsidRPr="00E22D8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Приложение </w:t>
            </w:r>
            <w:r w:rsidR="00E22D82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  <w:p w:rsidR="00E22D82" w:rsidRPr="00E22D82" w:rsidRDefault="00E22D82" w:rsidP="00E22D8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2D8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Закону </w:t>
            </w:r>
          </w:p>
          <w:p w:rsidR="00E22D82" w:rsidRPr="00E22D82" w:rsidRDefault="00E22D82" w:rsidP="00E22D8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2D82">
              <w:rPr>
                <w:rFonts w:ascii="Times New Roman" w:eastAsia="Calibri" w:hAnsi="Times New Roman" w:cs="Times New Roman"/>
                <w:sz w:val="28"/>
                <w:szCs w:val="28"/>
              </w:rPr>
              <w:t>Приморского края</w:t>
            </w:r>
          </w:p>
          <w:p w:rsidR="00E22D82" w:rsidRPr="00E22D82" w:rsidRDefault="00E22D82" w:rsidP="00E22D8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2D82">
              <w:rPr>
                <w:rFonts w:ascii="Times New Roman" w:eastAsia="Calibri" w:hAnsi="Times New Roman" w:cs="Times New Roman"/>
                <w:sz w:val="28"/>
                <w:szCs w:val="28"/>
              </w:rPr>
              <w:t>от 07.12.2004 № 192-КЗ</w:t>
            </w:r>
          </w:p>
        </w:tc>
      </w:tr>
    </w:tbl>
    <w:p w:rsidR="002C024A" w:rsidRDefault="002C024A" w:rsidP="00E22D82">
      <w:pPr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:rsidR="00E22D82" w:rsidRDefault="00E22D82" w:rsidP="0057544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2D82" w:rsidRDefault="00E22D82" w:rsidP="0057544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2D82" w:rsidRDefault="00E22D82" w:rsidP="0057544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2D82" w:rsidRDefault="00E22D82" w:rsidP="0057544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2D82" w:rsidRPr="00E22D82" w:rsidRDefault="002C024A" w:rsidP="00E22D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22D82">
        <w:rPr>
          <w:rFonts w:ascii="Times New Roman" w:hAnsi="Times New Roman" w:cs="Times New Roman"/>
          <w:sz w:val="28"/>
          <w:szCs w:val="28"/>
        </w:rPr>
        <w:t>Общая схема границ</w:t>
      </w:r>
      <w:r w:rsidR="004200B3">
        <w:rPr>
          <w:rFonts w:ascii="Times New Roman" w:hAnsi="Times New Roman" w:cs="Times New Roman"/>
          <w:sz w:val="28"/>
          <w:szCs w:val="28"/>
        </w:rPr>
        <w:t>ы</w:t>
      </w:r>
      <w:r w:rsidRPr="00E22D82">
        <w:rPr>
          <w:rFonts w:ascii="Times New Roman" w:hAnsi="Times New Roman" w:cs="Times New Roman"/>
          <w:sz w:val="28"/>
          <w:szCs w:val="28"/>
        </w:rPr>
        <w:t xml:space="preserve"> Романовского сельского поселения </w:t>
      </w:r>
    </w:p>
    <w:p w:rsidR="00FE7502" w:rsidRDefault="002C024A" w:rsidP="00FE75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22D82">
        <w:rPr>
          <w:rFonts w:ascii="Times New Roman" w:hAnsi="Times New Roman" w:cs="Times New Roman"/>
          <w:sz w:val="28"/>
          <w:szCs w:val="28"/>
        </w:rPr>
        <w:t>Шкотовского муниципального района</w:t>
      </w:r>
    </w:p>
    <w:p w:rsidR="00FE7502" w:rsidRDefault="004200B3" w:rsidP="00FE75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24800" behindDoc="0" locked="0" layoutInCell="1" allowOverlap="1" wp14:anchorId="7F5129A1" wp14:editId="67B6FDE5">
            <wp:simplePos x="0" y="0"/>
            <wp:positionH relativeFrom="column">
              <wp:posOffset>5797550</wp:posOffset>
            </wp:positionH>
            <wp:positionV relativeFrom="paragraph">
              <wp:posOffset>88265</wp:posOffset>
            </wp:positionV>
            <wp:extent cx="619125" cy="1038225"/>
            <wp:effectExtent l="0" t="0" r="0" b="0"/>
            <wp:wrapThrough wrapText="bothSides">
              <wp:wrapPolygon edited="0">
                <wp:start x="0" y="0"/>
                <wp:lineTo x="0" y="21402"/>
                <wp:lineTo x="21268" y="21402"/>
                <wp:lineTo x="21268" y="0"/>
                <wp:lineTo x="0" y="0"/>
              </wp:wrapPolygon>
            </wp:wrapThrough>
            <wp:docPr id="9" name="Рисунок 8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E750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69856" behindDoc="0" locked="0" layoutInCell="1" allowOverlap="1" wp14:anchorId="71191CAE" wp14:editId="6B6E3E96">
            <wp:simplePos x="0" y="0"/>
            <wp:positionH relativeFrom="column">
              <wp:posOffset>-24130</wp:posOffset>
            </wp:positionH>
            <wp:positionV relativeFrom="paragraph">
              <wp:posOffset>215265</wp:posOffset>
            </wp:positionV>
            <wp:extent cx="5943600" cy="5038725"/>
            <wp:effectExtent l="19050" t="19050" r="0" b="9525"/>
            <wp:wrapSquare wrapText="bothSides"/>
            <wp:docPr id="3" name="Рисунок 0" descr="с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о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387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:rsidR="00E22D82" w:rsidRPr="00E22D82" w:rsidRDefault="00E22D82" w:rsidP="00FE7502">
      <w:pPr>
        <w:tabs>
          <w:tab w:val="left" w:pos="1294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22D82">
        <w:rPr>
          <w:rFonts w:ascii="Times New Roman" w:eastAsia="Calibri" w:hAnsi="Times New Roman" w:cs="Times New Roman"/>
          <w:sz w:val="28"/>
          <w:szCs w:val="28"/>
        </w:rPr>
        <w:t>М 1:</w:t>
      </w:r>
      <w:r w:rsidR="006F31CA">
        <w:rPr>
          <w:rFonts w:ascii="Times New Roman" w:eastAsia="Calibri" w:hAnsi="Times New Roman" w:cs="Times New Roman"/>
          <w:sz w:val="28"/>
          <w:szCs w:val="28"/>
        </w:rPr>
        <w:t>25</w:t>
      </w:r>
      <w:r w:rsidRPr="00E22D82">
        <w:rPr>
          <w:rFonts w:ascii="Times New Roman" w:eastAsia="Calibri" w:hAnsi="Times New Roman" w:cs="Times New Roman"/>
          <w:sz w:val="28"/>
          <w:szCs w:val="28"/>
        </w:rPr>
        <w:t>0000</w:t>
      </w:r>
    </w:p>
    <w:p w:rsidR="00E22D82" w:rsidRPr="00E22D82" w:rsidRDefault="00E22D82" w:rsidP="00E22D82">
      <w:pPr>
        <w:spacing w:after="0" w:line="240" w:lineRule="auto"/>
        <w:jc w:val="right"/>
        <w:rPr>
          <w:rFonts w:ascii="Times New Roman" w:eastAsia="Calibri" w:hAnsi="Times New Roman" w:cs="Times New Roman"/>
          <w:sz w:val="16"/>
          <w:szCs w:val="16"/>
        </w:rPr>
      </w:pPr>
    </w:p>
    <w:p w:rsidR="00E22D82" w:rsidRPr="00E22D82" w:rsidRDefault="00E22D82" w:rsidP="00E22D82">
      <w:pPr>
        <w:spacing w:after="0"/>
        <w:rPr>
          <w:rFonts w:ascii="Times New Roman" w:eastAsia="Calibri" w:hAnsi="Times New Roman" w:cs="Times New Roman"/>
          <w:sz w:val="5"/>
          <w:szCs w:val="5"/>
        </w:rPr>
      </w:pP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E22D82" w:rsidRPr="00E22D82" w:rsidTr="006D0717">
        <w:tc>
          <w:tcPr>
            <w:tcW w:w="9350" w:type="dxa"/>
            <w:gridSpan w:val="2"/>
          </w:tcPr>
          <w:p w:rsidR="00E22D82" w:rsidRPr="00E22D82" w:rsidRDefault="00E22D82" w:rsidP="00E22D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2D8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E22D82" w:rsidRPr="00E22D82" w:rsidTr="006D0717">
        <w:trPr>
          <w:cantSplit/>
        </w:trPr>
        <w:tc>
          <w:tcPr>
            <w:tcW w:w="1083" w:type="dxa"/>
          </w:tcPr>
          <w:p w:rsidR="00E22D82" w:rsidRPr="00E22D82" w:rsidRDefault="00821A2E" w:rsidP="00E22D8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103" type="#_x0000_t32" style="position:absolute;margin-left:.2pt;margin-top:8.25pt;width:44.15pt;height:0;z-index:25174937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8267" w:type="dxa"/>
          </w:tcPr>
          <w:p w:rsidR="00E22D82" w:rsidRPr="00E22D82" w:rsidRDefault="00E22D82" w:rsidP="00E22D8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2D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Романовского сельского поселения</w:t>
            </w:r>
          </w:p>
        </w:tc>
      </w:tr>
      <w:tr w:rsidR="00E22D82" w:rsidRPr="00E22D82" w:rsidTr="006D0717">
        <w:trPr>
          <w:cantSplit/>
        </w:trPr>
        <w:tc>
          <w:tcPr>
            <w:tcW w:w="1083" w:type="dxa"/>
          </w:tcPr>
          <w:p w:rsidR="00E22D82" w:rsidRPr="00E22D82" w:rsidRDefault="00821A2E" w:rsidP="00E22D8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oval id="_x0000_s1104" style="position:absolute;margin-left:19.15pt;margin-top:3.7pt;width:10pt;height:9.4pt;z-index:25175040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E22D82" w:rsidRPr="00E22D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E22D82" w:rsidRPr="00E22D82" w:rsidRDefault="00E22D82" w:rsidP="00E22D8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2D82">
              <w:rPr>
                <w:rFonts w:ascii="Times New Roman" w:eastAsia="Calibri" w:hAnsi="Times New Roman" w:cs="Times New Roman"/>
                <w:sz w:val="24"/>
                <w:szCs w:val="24"/>
              </w:rPr>
              <w:t>- характерная точка границы Романовского сельского поселения</w:t>
            </w:r>
          </w:p>
        </w:tc>
      </w:tr>
      <w:tr w:rsidR="00E22D82" w:rsidRPr="00E22D82" w:rsidTr="006D0717">
        <w:trPr>
          <w:cantSplit/>
        </w:trPr>
        <w:tc>
          <w:tcPr>
            <w:tcW w:w="1083" w:type="dxa"/>
          </w:tcPr>
          <w:p w:rsidR="00E22D82" w:rsidRPr="00E22D82" w:rsidRDefault="00E22D82" w:rsidP="00E22D8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2D8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E22D82" w:rsidRPr="00E22D82" w:rsidRDefault="00E22D82" w:rsidP="00E22D8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2D82">
              <w:rPr>
                <w:rFonts w:ascii="Times New Roman" w:eastAsia="Calibri" w:hAnsi="Times New Roman" w:cs="Times New Roman"/>
                <w:sz w:val="24"/>
                <w:szCs w:val="24"/>
              </w:rPr>
              <w:t>- номер характерной точки границы Романовского сельского поселения</w:t>
            </w:r>
          </w:p>
        </w:tc>
      </w:tr>
      <w:tr w:rsidR="00E22D82" w:rsidRPr="00E22D82" w:rsidTr="006D0717">
        <w:trPr>
          <w:cantSplit/>
        </w:trPr>
        <w:tc>
          <w:tcPr>
            <w:tcW w:w="1083" w:type="dxa"/>
          </w:tcPr>
          <w:p w:rsidR="00E22D82" w:rsidRPr="00E22D82" w:rsidRDefault="00E22D82" w:rsidP="00E22D8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2D82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8267" w:type="dxa"/>
          </w:tcPr>
          <w:p w:rsidR="00E22D82" w:rsidRPr="00E22D82" w:rsidRDefault="00E22D82" w:rsidP="00E22D8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2D82">
              <w:rPr>
                <w:rFonts w:ascii="Times New Roman" w:eastAsia="Calibri" w:hAnsi="Times New Roman" w:cs="Times New Roman"/>
                <w:sz w:val="24"/>
                <w:szCs w:val="24"/>
              </w:rPr>
              <w:t>- номер выносного листа</w:t>
            </w:r>
          </w:p>
        </w:tc>
      </w:tr>
      <w:tr w:rsidR="00E22D82" w:rsidRPr="00E22D82" w:rsidTr="006D0717">
        <w:trPr>
          <w:cantSplit/>
        </w:trPr>
        <w:tc>
          <w:tcPr>
            <w:tcW w:w="1083" w:type="dxa"/>
          </w:tcPr>
          <w:p w:rsidR="00E22D82" w:rsidRPr="00E22D82" w:rsidRDefault="00821A2E" w:rsidP="00E22D8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05" type="#_x0000_t32" style="position:absolute;margin-left:2.4pt;margin-top:8.85pt;width:35.55pt;height:0;z-index:251751424;mso-position-horizontal-relative:text;mso-position-vertical-relative:text" o:connectortype="straight"/>
              </w:pict>
            </w:r>
          </w:p>
        </w:tc>
        <w:tc>
          <w:tcPr>
            <w:tcW w:w="8267" w:type="dxa"/>
          </w:tcPr>
          <w:p w:rsidR="00E22D82" w:rsidRPr="00E22D82" w:rsidRDefault="00E22D82" w:rsidP="00E22D8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2D82">
              <w:rPr>
                <w:rFonts w:ascii="Times New Roman" w:eastAsia="Calibri" w:hAnsi="Times New Roman" w:cs="Times New Roman"/>
                <w:sz w:val="24"/>
                <w:szCs w:val="24"/>
              </w:rPr>
              <w:t>- граница стыка смежных муниципальных образований</w:t>
            </w:r>
          </w:p>
        </w:tc>
      </w:tr>
    </w:tbl>
    <w:p w:rsidR="002C024A" w:rsidRDefault="002C024A" w:rsidP="002C024A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C024A" w:rsidRDefault="002C024A" w:rsidP="00CB70C9">
      <w:pPr>
        <w:rPr>
          <w:rFonts w:ascii="Times New Roman" w:hAnsi="Times New Roman" w:cs="Times New Roman"/>
          <w:sz w:val="40"/>
          <w:szCs w:val="40"/>
        </w:rPr>
        <w:sectPr w:rsidR="002C024A" w:rsidSect="00E22D82">
          <w:pgSz w:w="11907" w:h="16839" w:code="9"/>
          <w:pgMar w:top="851" w:right="851" w:bottom="851" w:left="1701" w:header="709" w:footer="709" w:gutter="0"/>
          <w:cols w:space="708"/>
          <w:docGrid w:linePitch="360"/>
        </w:sectPr>
      </w:pPr>
    </w:p>
    <w:p w:rsidR="00E22D82" w:rsidRDefault="00E22D82" w:rsidP="00E22D82">
      <w:pPr>
        <w:tabs>
          <w:tab w:val="left" w:pos="1358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5B041B">
        <w:rPr>
          <w:rFonts w:ascii="Times New Roman" w:hAnsi="Times New Roman" w:cs="Times New Roman"/>
          <w:sz w:val="28"/>
          <w:szCs w:val="28"/>
        </w:rPr>
        <w:lastRenderedPageBreak/>
        <w:t>Лист 1</w:t>
      </w:r>
    </w:p>
    <w:p w:rsidR="00E22D82" w:rsidRDefault="00E22D82" w:rsidP="00BC6096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2D82" w:rsidRPr="00E22D82" w:rsidRDefault="00BC6096" w:rsidP="00BC6096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22D82">
        <w:rPr>
          <w:rFonts w:ascii="Times New Roman" w:hAnsi="Times New Roman" w:cs="Times New Roman"/>
          <w:sz w:val="28"/>
          <w:szCs w:val="28"/>
        </w:rPr>
        <w:t>Схема границ</w:t>
      </w:r>
      <w:r w:rsidR="004200B3">
        <w:rPr>
          <w:rFonts w:ascii="Times New Roman" w:hAnsi="Times New Roman" w:cs="Times New Roman"/>
          <w:sz w:val="28"/>
          <w:szCs w:val="28"/>
        </w:rPr>
        <w:t>ы</w:t>
      </w:r>
      <w:r w:rsidRPr="00E22D82">
        <w:rPr>
          <w:rFonts w:ascii="Times New Roman" w:hAnsi="Times New Roman" w:cs="Times New Roman"/>
          <w:sz w:val="28"/>
          <w:szCs w:val="28"/>
        </w:rPr>
        <w:t xml:space="preserve"> Романовского сельского поселения </w:t>
      </w:r>
    </w:p>
    <w:p w:rsidR="00CB70C9" w:rsidRPr="00E22D82" w:rsidRDefault="004200B3" w:rsidP="00E22D82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20704" behindDoc="1" locked="0" layoutInCell="1" allowOverlap="1" wp14:anchorId="028B32B2" wp14:editId="31248DF6">
            <wp:simplePos x="0" y="0"/>
            <wp:positionH relativeFrom="column">
              <wp:posOffset>5807710</wp:posOffset>
            </wp:positionH>
            <wp:positionV relativeFrom="paragraph">
              <wp:posOffset>184150</wp:posOffset>
            </wp:positionV>
            <wp:extent cx="695325" cy="1171575"/>
            <wp:effectExtent l="0" t="0" r="0" b="0"/>
            <wp:wrapThrough wrapText="bothSides">
              <wp:wrapPolygon edited="0">
                <wp:start x="0" y="0"/>
                <wp:lineTo x="0" y="21424"/>
                <wp:lineTo x="21304" y="21424"/>
                <wp:lineTo x="21304" y="0"/>
                <wp:lineTo x="0" y="0"/>
              </wp:wrapPolygon>
            </wp:wrapThrough>
            <wp:docPr id="4" name="Рисунок 3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C6096" w:rsidRPr="00E22D82">
        <w:rPr>
          <w:rFonts w:ascii="Times New Roman" w:hAnsi="Times New Roman" w:cs="Times New Roman"/>
          <w:sz w:val="28"/>
          <w:szCs w:val="28"/>
        </w:rPr>
        <w:t>Шкотовского муниципального района</w:t>
      </w:r>
    </w:p>
    <w:p w:rsidR="00E22D82" w:rsidRPr="00E22D82" w:rsidRDefault="00E22D82" w:rsidP="004200B3">
      <w:pPr>
        <w:tabs>
          <w:tab w:val="left" w:pos="9750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25824" behindDoc="1" locked="0" layoutInCell="1" allowOverlap="1" wp14:anchorId="0A4208F2" wp14:editId="225DEE74">
            <wp:simplePos x="0" y="0"/>
            <wp:positionH relativeFrom="column">
              <wp:posOffset>635</wp:posOffset>
            </wp:positionH>
            <wp:positionV relativeFrom="paragraph">
              <wp:posOffset>207645</wp:posOffset>
            </wp:positionV>
            <wp:extent cx="5943600" cy="6810375"/>
            <wp:effectExtent l="0" t="0" r="0" b="0"/>
            <wp:wrapSquare wrapText="bothSides"/>
            <wp:docPr id="8" name="Рисунок 1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810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B70C9">
        <w:rPr>
          <w:rFonts w:ascii="Times New Roman" w:hAnsi="Times New Roman" w:cs="Times New Roman"/>
          <w:sz w:val="28"/>
          <w:szCs w:val="28"/>
        </w:rPr>
        <w:t xml:space="preserve"> </w:t>
      </w:r>
      <w:r w:rsidRPr="00E22D82">
        <w:rPr>
          <w:rFonts w:ascii="Times New Roman" w:eastAsia="Calibri" w:hAnsi="Times New Roman" w:cs="Times New Roman"/>
          <w:sz w:val="28"/>
          <w:szCs w:val="28"/>
        </w:rPr>
        <w:t>М 1:100000</w:t>
      </w:r>
    </w:p>
    <w:p w:rsidR="00E22D82" w:rsidRPr="00E22D82" w:rsidRDefault="00E22D82" w:rsidP="00E22D82">
      <w:pPr>
        <w:spacing w:after="0" w:line="240" w:lineRule="auto"/>
        <w:jc w:val="right"/>
        <w:rPr>
          <w:rFonts w:ascii="Times New Roman" w:eastAsia="Calibri" w:hAnsi="Times New Roman" w:cs="Times New Roman"/>
          <w:sz w:val="16"/>
          <w:szCs w:val="16"/>
        </w:rPr>
      </w:pPr>
    </w:p>
    <w:p w:rsidR="00E22D82" w:rsidRPr="00E22D82" w:rsidRDefault="00E22D82" w:rsidP="00E22D82">
      <w:pPr>
        <w:spacing w:after="0"/>
        <w:rPr>
          <w:rFonts w:ascii="Times New Roman" w:eastAsia="Calibri" w:hAnsi="Times New Roman" w:cs="Times New Roman"/>
          <w:sz w:val="5"/>
          <w:szCs w:val="5"/>
        </w:rPr>
      </w:pP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E22D82" w:rsidRPr="00E22D82" w:rsidTr="006D0717">
        <w:tc>
          <w:tcPr>
            <w:tcW w:w="9350" w:type="dxa"/>
            <w:gridSpan w:val="2"/>
          </w:tcPr>
          <w:p w:rsidR="00E22D82" w:rsidRPr="00E22D82" w:rsidRDefault="00E22D82" w:rsidP="006D071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2D8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E22D82" w:rsidRPr="00E22D82" w:rsidTr="006D0717">
        <w:trPr>
          <w:cantSplit/>
        </w:trPr>
        <w:tc>
          <w:tcPr>
            <w:tcW w:w="1083" w:type="dxa"/>
          </w:tcPr>
          <w:p w:rsidR="00E22D82" w:rsidRPr="00E22D82" w:rsidRDefault="00821A2E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06" type="#_x0000_t32" style="position:absolute;margin-left:.2pt;margin-top:8.25pt;width:44.15pt;height:0;z-index:25175347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8267" w:type="dxa"/>
          </w:tcPr>
          <w:p w:rsidR="00E22D82" w:rsidRPr="00E22D82" w:rsidRDefault="00E22D82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2D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Романовского сельского поселения</w:t>
            </w:r>
          </w:p>
        </w:tc>
      </w:tr>
      <w:tr w:rsidR="00E22D82" w:rsidRPr="00E22D82" w:rsidTr="006D0717">
        <w:trPr>
          <w:cantSplit/>
        </w:trPr>
        <w:tc>
          <w:tcPr>
            <w:tcW w:w="1083" w:type="dxa"/>
          </w:tcPr>
          <w:p w:rsidR="00E22D82" w:rsidRPr="00E22D82" w:rsidRDefault="00821A2E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oval id="_x0000_s1107" style="position:absolute;margin-left:19.15pt;margin-top:3.7pt;width:10pt;height:9.4pt;z-index:25175449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E22D82" w:rsidRPr="00E22D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E22D82" w:rsidRPr="00E22D82" w:rsidRDefault="00E22D82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2D82">
              <w:rPr>
                <w:rFonts w:ascii="Times New Roman" w:eastAsia="Calibri" w:hAnsi="Times New Roman" w:cs="Times New Roman"/>
                <w:sz w:val="24"/>
                <w:szCs w:val="24"/>
              </w:rPr>
              <w:t>- характерная точка границы Романовского сельского поселения</w:t>
            </w:r>
          </w:p>
        </w:tc>
      </w:tr>
      <w:tr w:rsidR="00E22D82" w:rsidRPr="00E22D82" w:rsidTr="006D0717">
        <w:trPr>
          <w:cantSplit/>
        </w:trPr>
        <w:tc>
          <w:tcPr>
            <w:tcW w:w="1083" w:type="dxa"/>
          </w:tcPr>
          <w:p w:rsidR="00E22D82" w:rsidRPr="00E22D82" w:rsidRDefault="00E22D82" w:rsidP="006D071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2D8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E22D82" w:rsidRPr="00E22D82" w:rsidRDefault="00E22D82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2D82">
              <w:rPr>
                <w:rFonts w:ascii="Times New Roman" w:eastAsia="Calibri" w:hAnsi="Times New Roman" w:cs="Times New Roman"/>
                <w:sz w:val="24"/>
                <w:szCs w:val="24"/>
              </w:rPr>
              <w:t>- номер характерной точки границы Романовского сельского поселения</w:t>
            </w:r>
          </w:p>
        </w:tc>
      </w:tr>
      <w:tr w:rsidR="00E22D82" w:rsidRPr="00E22D82" w:rsidTr="006D0717">
        <w:trPr>
          <w:cantSplit/>
        </w:trPr>
        <w:tc>
          <w:tcPr>
            <w:tcW w:w="1083" w:type="dxa"/>
          </w:tcPr>
          <w:p w:rsidR="00E22D82" w:rsidRPr="00E22D82" w:rsidRDefault="00E22D82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2D82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8267" w:type="dxa"/>
          </w:tcPr>
          <w:p w:rsidR="00E22D82" w:rsidRPr="00E22D82" w:rsidRDefault="00E22D82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2D82">
              <w:rPr>
                <w:rFonts w:ascii="Times New Roman" w:eastAsia="Calibri" w:hAnsi="Times New Roman" w:cs="Times New Roman"/>
                <w:sz w:val="24"/>
                <w:szCs w:val="24"/>
              </w:rPr>
              <w:t>- номер выносного листа</w:t>
            </w:r>
          </w:p>
        </w:tc>
      </w:tr>
      <w:tr w:rsidR="00E22D82" w:rsidRPr="00E22D82" w:rsidTr="006D0717">
        <w:trPr>
          <w:cantSplit/>
        </w:trPr>
        <w:tc>
          <w:tcPr>
            <w:tcW w:w="1083" w:type="dxa"/>
          </w:tcPr>
          <w:p w:rsidR="00E22D82" w:rsidRPr="00E22D82" w:rsidRDefault="00821A2E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08" type="#_x0000_t32" style="position:absolute;margin-left:2.4pt;margin-top:8.85pt;width:35.55pt;height:0;z-index:251755520;mso-position-horizontal-relative:text;mso-position-vertical-relative:text" o:connectortype="straight"/>
              </w:pict>
            </w:r>
          </w:p>
        </w:tc>
        <w:tc>
          <w:tcPr>
            <w:tcW w:w="8267" w:type="dxa"/>
          </w:tcPr>
          <w:p w:rsidR="00E22D82" w:rsidRPr="00E22D82" w:rsidRDefault="00E22D82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2D82">
              <w:rPr>
                <w:rFonts w:ascii="Times New Roman" w:eastAsia="Calibri" w:hAnsi="Times New Roman" w:cs="Times New Roman"/>
                <w:sz w:val="24"/>
                <w:szCs w:val="24"/>
              </w:rPr>
              <w:t>- граница стыка смежных муниципальных образований</w:t>
            </w:r>
          </w:p>
        </w:tc>
      </w:tr>
    </w:tbl>
    <w:p w:rsidR="00E22D82" w:rsidRDefault="00E22D82" w:rsidP="00E22D82">
      <w:pPr>
        <w:tabs>
          <w:tab w:val="left" w:pos="1358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B041B">
        <w:rPr>
          <w:rFonts w:ascii="Times New Roman" w:hAnsi="Times New Roman" w:cs="Times New Roman"/>
          <w:sz w:val="28"/>
          <w:szCs w:val="28"/>
        </w:rPr>
        <w:lastRenderedPageBreak/>
        <w:t xml:space="preserve">Лист 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E22D82" w:rsidRPr="00E22D82" w:rsidRDefault="00E22D82" w:rsidP="00E22D82">
      <w:pPr>
        <w:tabs>
          <w:tab w:val="left" w:pos="1358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22D82" w:rsidRDefault="00051E5F" w:rsidP="00E22D82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22D82">
        <w:rPr>
          <w:rFonts w:ascii="Times New Roman" w:hAnsi="Times New Roman" w:cs="Times New Roman"/>
          <w:sz w:val="28"/>
          <w:szCs w:val="28"/>
        </w:rPr>
        <w:t>Схема границ</w:t>
      </w:r>
      <w:r w:rsidR="004200B3">
        <w:rPr>
          <w:rFonts w:ascii="Times New Roman" w:hAnsi="Times New Roman" w:cs="Times New Roman"/>
          <w:sz w:val="28"/>
          <w:szCs w:val="28"/>
        </w:rPr>
        <w:t>ы</w:t>
      </w:r>
      <w:r w:rsidRPr="00E22D82">
        <w:rPr>
          <w:rFonts w:ascii="Times New Roman" w:hAnsi="Times New Roman" w:cs="Times New Roman"/>
          <w:sz w:val="28"/>
          <w:szCs w:val="28"/>
        </w:rPr>
        <w:t xml:space="preserve"> Романовского сельского поселения</w:t>
      </w:r>
    </w:p>
    <w:p w:rsidR="00E22D82" w:rsidRPr="00E22D82" w:rsidRDefault="00E22D82" w:rsidP="00E22D82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Шкотовского муниципального района</w:t>
      </w:r>
      <w:r w:rsidR="00051E5F" w:rsidRPr="00E22D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1E5F" w:rsidRPr="001829EC" w:rsidRDefault="00E22D82" w:rsidP="00051E5F">
      <w:pPr>
        <w:tabs>
          <w:tab w:val="left" w:pos="9645"/>
          <w:tab w:val="left" w:pos="1968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30944" behindDoc="0" locked="0" layoutInCell="1" allowOverlap="1" wp14:anchorId="29B63258" wp14:editId="4DB62D97">
            <wp:simplePos x="0" y="0"/>
            <wp:positionH relativeFrom="column">
              <wp:posOffset>5807710</wp:posOffset>
            </wp:positionH>
            <wp:positionV relativeFrom="paragraph">
              <wp:posOffset>74295</wp:posOffset>
            </wp:positionV>
            <wp:extent cx="695325" cy="1171575"/>
            <wp:effectExtent l="0" t="0" r="0" b="0"/>
            <wp:wrapThrough wrapText="bothSides">
              <wp:wrapPolygon edited="0">
                <wp:start x="0" y="0"/>
                <wp:lineTo x="0" y="21424"/>
                <wp:lineTo x="21304" y="21424"/>
                <wp:lineTo x="21304" y="0"/>
                <wp:lineTo x="0" y="0"/>
              </wp:wrapPolygon>
            </wp:wrapThrough>
            <wp:docPr id="10" name="Рисунок 3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31968" behindDoc="0" locked="0" layoutInCell="1" allowOverlap="1" wp14:anchorId="7937AE09" wp14:editId="681C88BA">
            <wp:simplePos x="0" y="0"/>
            <wp:positionH relativeFrom="column">
              <wp:posOffset>635</wp:posOffset>
            </wp:positionH>
            <wp:positionV relativeFrom="paragraph">
              <wp:posOffset>215900</wp:posOffset>
            </wp:positionV>
            <wp:extent cx="5943600" cy="6810375"/>
            <wp:effectExtent l="0" t="0" r="0" b="0"/>
            <wp:wrapSquare wrapText="bothSides"/>
            <wp:docPr id="12" name="Рисунок 11" descr="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810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51E5F">
        <w:rPr>
          <w:rFonts w:ascii="Times New Roman" w:hAnsi="Times New Roman" w:cs="Times New Roman"/>
          <w:b/>
          <w:sz w:val="28"/>
          <w:szCs w:val="28"/>
        </w:rPr>
        <w:tab/>
      </w:r>
    </w:p>
    <w:p w:rsidR="00E22D82" w:rsidRPr="00E22D82" w:rsidRDefault="00E22D82" w:rsidP="00E22D82">
      <w:pPr>
        <w:tabs>
          <w:tab w:val="left" w:pos="1294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22D82">
        <w:rPr>
          <w:rFonts w:ascii="Times New Roman" w:eastAsia="Calibri" w:hAnsi="Times New Roman" w:cs="Times New Roman"/>
          <w:sz w:val="28"/>
          <w:szCs w:val="28"/>
        </w:rPr>
        <w:t>М 1:100000</w:t>
      </w:r>
    </w:p>
    <w:p w:rsidR="00E22D82" w:rsidRPr="00E22D82" w:rsidRDefault="00E22D82" w:rsidP="00E22D82">
      <w:pPr>
        <w:spacing w:after="0" w:line="240" w:lineRule="auto"/>
        <w:jc w:val="right"/>
        <w:rPr>
          <w:rFonts w:ascii="Times New Roman" w:eastAsia="Calibri" w:hAnsi="Times New Roman" w:cs="Times New Roman"/>
          <w:sz w:val="16"/>
          <w:szCs w:val="16"/>
        </w:rPr>
      </w:pPr>
    </w:p>
    <w:p w:rsidR="00E22D82" w:rsidRPr="00E22D82" w:rsidRDefault="00E22D82" w:rsidP="00E22D82">
      <w:pPr>
        <w:spacing w:after="0"/>
        <w:rPr>
          <w:rFonts w:ascii="Times New Roman" w:eastAsia="Calibri" w:hAnsi="Times New Roman" w:cs="Times New Roman"/>
          <w:sz w:val="5"/>
          <w:szCs w:val="5"/>
        </w:rPr>
      </w:pP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E22D82" w:rsidRPr="00E22D82" w:rsidTr="006D0717">
        <w:tc>
          <w:tcPr>
            <w:tcW w:w="9350" w:type="dxa"/>
            <w:gridSpan w:val="2"/>
          </w:tcPr>
          <w:p w:rsidR="00E22D82" w:rsidRPr="00E22D82" w:rsidRDefault="00E22D82" w:rsidP="006D071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2D8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E22D82" w:rsidRPr="00E22D82" w:rsidTr="006D0717">
        <w:trPr>
          <w:cantSplit/>
        </w:trPr>
        <w:tc>
          <w:tcPr>
            <w:tcW w:w="1083" w:type="dxa"/>
          </w:tcPr>
          <w:p w:rsidR="00E22D82" w:rsidRPr="00E22D82" w:rsidRDefault="00821A2E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09" type="#_x0000_t32" style="position:absolute;margin-left:.2pt;margin-top:8.25pt;width:44.15pt;height:0;z-index:25175756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8267" w:type="dxa"/>
          </w:tcPr>
          <w:p w:rsidR="00E22D82" w:rsidRPr="00E22D82" w:rsidRDefault="00E22D82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2D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Романовского сельского поселения</w:t>
            </w:r>
          </w:p>
        </w:tc>
      </w:tr>
      <w:tr w:rsidR="00E22D82" w:rsidRPr="00E22D82" w:rsidTr="006D0717">
        <w:trPr>
          <w:cantSplit/>
        </w:trPr>
        <w:tc>
          <w:tcPr>
            <w:tcW w:w="1083" w:type="dxa"/>
          </w:tcPr>
          <w:p w:rsidR="00E22D82" w:rsidRPr="00E22D82" w:rsidRDefault="00821A2E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oval id="_x0000_s1110" style="position:absolute;margin-left:19.15pt;margin-top:3.7pt;width:10pt;height:9.4pt;z-index:25175859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E22D82" w:rsidRPr="00E22D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E22D82" w:rsidRPr="00E22D82" w:rsidRDefault="00E22D82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2D82">
              <w:rPr>
                <w:rFonts w:ascii="Times New Roman" w:eastAsia="Calibri" w:hAnsi="Times New Roman" w:cs="Times New Roman"/>
                <w:sz w:val="24"/>
                <w:szCs w:val="24"/>
              </w:rPr>
              <w:t>- характерная точка границы Романовского сельского поселения</w:t>
            </w:r>
          </w:p>
        </w:tc>
      </w:tr>
      <w:tr w:rsidR="00E22D82" w:rsidRPr="00E22D82" w:rsidTr="006D0717">
        <w:trPr>
          <w:cantSplit/>
        </w:trPr>
        <w:tc>
          <w:tcPr>
            <w:tcW w:w="1083" w:type="dxa"/>
          </w:tcPr>
          <w:p w:rsidR="00E22D82" w:rsidRPr="00E22D82" w:rsidRDefault="00E22D82" w:rsidP="006D071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2D8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E22D82" w:rsidRPr="00E22D82" w:rsidRDefault="00E22D82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2D82">
              <w:rPr>
                <w:rFonts w:ascii="Times New Roman" w:eastAsia="Calibri" w:hAnsi="Times New Roman" w:cs="Times New Roman"/>
                <w:sz w:val="24"/>
                <w:szCs w:val="24"/>
              </w:rPr>
              <w:t>- номер характерной точки границы Романовского сельского поселения</w:t>
            </w:r>
          </w:p>
        </w:tc>
      </w:tr>
      <w:tr w:rsidR="00E22D82" w:rsidRPr="00E22D82" w:rsidTr="006D0717">
        <w:trPr>
          <w:cantSplit/>
        </w:trPr>
        <w:tc>
          <w:tcPr>
            <w:tcW w:w="1083" w:type="dxa"/>
          </w:tcPr>
          <w:p w:rsidR="00E22D82" w:rsidRPr="00E22D82" w:rsidRDefault="00E22D82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2D82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8267" w:type="dxa"/>
          </w:tcPr>
          <w:p w:rsidR="00E22D82" w:rsidRPr="00E22D82" w:rsidRDefault="00E22D82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2D82">
              <w:rPr>
                <w:rFonts w:ascii="Times New Roman" w:eastAsia="Calibri" w:hAnsi="Times New Roman" w:cs="Times New Roman"/>
                <w:sz w:val="24"/>
                <w:szCs w:val="24"/>
              </w:rPr>
              <w:t>- номер выносного листа</w:t>
            </w:r>
          </w:p>
        </w:tc>
      </w:tr>
      <w:tr w:rsidR="00E22D82" w:rsidRPr="00E22D82" w:rsidTr="006D0717">
        <w:trPr>
          <w:cantSplit/>
        </w:trPr>
        <w:tc>
          <w:tcPr>
            <w:tcW w:w="1083" w:type="dxa"/>
          </w:tcPr>
          <w:p w:rsidR="00E22D82" w:rsidRPr="00E22D82" w:rsidRDefault="00821A2E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11" type="#_x0000_t32" style="position:absolute;margin-left:2.4pt;margin-top:8.85pt;width:35.55pt;height:0;z-index:251759616;mso-position-horizontal-relative:text;mso-position-vertical-relative:text" o:connectortype="straight"/>
              </w:pict>
            </w:r>
          </w:p>
        </w:tc>
        <w:tc>
          <w:tcPr>
            <w:tcW w:w="8267" w:type="dxa"/>
          </w:tcPr>
          <w:p w:rsidR="00E22D82" w:rsidRPr="00E22D82" w:rsidRDefault="00E22D82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2D82">
              <w:rPr>
                <w:rFonts w:ascii="Times New Roman" w:eastAsia="Calibri" w:hAnsi="Times New Roman" w:cs="Times New Roman"/>
                <w:sz w:val="24"/>
                <w:szCs w:val="24"/>
              </w:rPr>
              <w:t>- граница стыка смежных муниципальных образований</w:t>
            </w:r>
          </w:p>
        </w:tc>
      </w:tr>
    </w:tbl>
    <w:p w:rsidR="00051E5F" w:rsidRPr="00F71C99" w:rsidRDefault="00051E5F" w:rsidP="00051E5F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1E5F" w:rsidRDefault="00331ABC" w:rsidP="00331ABC">
      <w:pPr>
        <w:tabs>
          <w:tab w:val="left" w:pos="4140"/>
          <w:tab w:val="right" w:pos="1116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31ABC">
        <w:rPr>
          <w:rFonts w:ascii="Times New Roman" w:hAnsi="Times New Roman" w:cs="Times New Roman"/>
          <w:sz w:val="28"/>
          <w:szCs w:val="28"/>
        </w:rPr>
        <w:lastRenderedPageBreak/>
        <w:t>Лист 3</w:t>
      </w:r>
    </w:p>
    <w:p w:rsidR="00051E5F" w:rsidRDefault="00051E5F" w:rsidP="00E033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31ABC" w:rsidRDefault="00051E5F" w:rsidP="00331ABC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31ABC">
        <w:rPr>
          <w:rFonts w:ascii="Times New Roman" w:hAnsi="Times New Roman" w:cs="Times New Roman"/>
          <w:sz w:val="28"/>
          <w:szCs w:val="28"/>
        </w:rPr>
        <w:t>Схема границ</w:t>
      </w:r>
      <w:r w:rsidR="004200B3">
        <w:rPr>
          <w:rFonts w:ascii="Times New Roman" w:hAnsi="Times New Roman" w:cs="Times New Roman"/>
          <w:sz w:val="28"/>
          <w:szCs w:val="28"/>
        </w:rPr>
        <w:t>ы</w:t>
      </w:r>
      <w:r w:rsidRPr="00331ABC">
        <w:rPr>
          <w:rFonts w:ascii="Times New Roman" w:hAnsi="Times New Roman" w:cs="Times New Roman"/>
          <w:sz w:val="28"/>
          <w:szCs w:val="28"/>
        </w:rPr>
        <w:t xml:space="preserve"> Романовского </w:t>
      </w:r>
      <w:r w:rsidR="00331ABC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051E5F" w:rsidRPr="00331ABC" w:rsidRDefault="00331ABC" w:rsidP="00331ABC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Шкотовского </w:t>
      </w:r>
      <w:r w:rsidR="00051E5F" w:rsidRPr="00331ABC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051E5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51E5F" w:rsidRPr="00331ABC" w:rsidRDefault="004200B3" w:rsidP="00331ABC">
      <w:pPr>
        <w:tabs>
          <w:tab w:val="left" w:pos="1358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31AB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37088" behindDoc="0" locked="0" layoutInCell="1" allowOverlap="1" wp14:anchorId="1C91237D" wp14:editId="070B3925">
            <wp:simplePos x="0" y="0"/>
            <wp:positionH relativeFrom="column">
              <wp:posOffset>5785485</wp:posOffset>
            </wp:positionH>
            <wp:positionV relativeFrom="paragraph">
              <wp:posOffset>93980</wp:posOffset>
            </wp:positionV>
            <wp:extent cx="695325" cy="1171575"/>
            <wp:effectExtent l="0" t="0" r="0" b="0"/>
            <wp:wrapThrough wrapText="bothSides">
              <wp:wrapPolygon edited="0">
                <wp:start x="0" y="0"/>
                <wp:lineTo x="0" y="21424"/>
                <wp:lineTo x="21304" y="21424"/>
                <wp:lineTo x="21304" y="0"/>
                <wp:lineTo x="0" y="0"/>
              </wp:wrapPolygon>
            </wp:wrapThrough>
            <wp:docPr id="15" name="Рисунок 3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31ABC" w:rsidRPr="00331AB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38112" behindDoc="0" locked="0" layoutInCell="1" allowOverlap="1" wp14:anchorId="76E0B915" wp14:editId="26296194">
            <wp:simplePos x="0" y="0"/>
            <wp:positionH relativeFrom="column">
              <wp:posOffset>-635</wp:posOffset>
            </wp:positionH>
            <wp:positionV relativeFrom="paragraph">
              <wp:posOffset>207010</wp:posOffset>
            </wp:positionV>
            <wp:extent cx="5943600" cy="6810375"/>
            <wp:effectExtent l="0" t="0" r="0" b="0"/>
            <wp:wrapSquare wrapText="bothSides"/>
            <wp:docPr id="17" name="Рисунок 16" descr="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810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31ABC" w:rsidRPr="00E22D82" w:rsidRDefault="00331ABC" w:rsidP="00331ABC">
      <w:pPr>
        <w:tabs>
          <w:tab w:val="left" w:pos="1294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22D82">
        <w:rPr>
          <w:rFonts w:ascii="Times New Roman" w:eastAsia="Calibri" w:hAnsi="Times New Roman" w:cs="Times New Roman"/>
          <w:sz w:val="28"/>
          <w:szCs w:val="28"/>
        </w:rPr>
        <w:t>М 1:100000</w:t>
      </w:r>
    </w:p>
    <w:p w:rsidR="00331ABC" w:rsidRPr="00E22D82" w:rsidRDefault="00331ABC" w:rsidP="00331ABC">
      <w:pPr>
        <w:spacing w:after="0" w:line="240" w:lineRule="auto"/>
        <w:jc w:val="right"/>
        <w:rPr>
          <w:rFonts w:ascii="Times New Roman" w:eastAsia="Calibri" w:hAnsi="Times New Roman" w:cs="Times New Roman"/>
          <w:sz w:val="16"/>
          <w:szCs w:val="16"/>
        </w:rPr>
      </w:pPr>
    </w:p>
    <w:p w:rsidR="00331ABC" w:rsidRPr="00E22D82" w:rsidRDefault="00331ABC" w:rsidP="00331ABC">
      <w:pPr>
        <w:spacing w:after="0"/>
        <w:rPr>
          <w:rFonts w:ascii="Times New Roman" w:eastAsia="Calibri" w:hAnsi="Times New Roman" w:cs="Times New Roman"/>
          <w:sz w:val="5"/>
          <w:szCs w:val="5"/>
        </w:rPr>
      </w:pP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331ABC" w:rsidRPr="00E22D82" w:rsidTr="006D0717">
        <w:tc>
          <w:tcPr>
            <w:tcW w:w="9350" w:type="dxa"/>
            <w:gridSpan w:val="2"/>
          </w:tcPr>
          <w:p w:rsidR="00331ABC" w:rsidRPr="00E22D82" w:rsidRDefault="00331ABC" w:rsidP="006D071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2D8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331ABC" w:rsidRPr="00E22D82" w:rsidTr="006D0717">
        <w:trPr>
          <w:cantSplit/>
        </w:trPr>
        <w:tc>
          <w:tcPr>
            <w:tcW w:w="1083" w:type="dxa"/>
          </w:tcPr>
          <w:p w:rsidR="00331ABC" w:rsidRPr="00E22D82" w:rsidRDefault="00821A2E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15" type="#_x0000_t32" style="position:absolute;margin-left:.2pt;margin-top:8.25pt;width:44.15pt;height:0;z-index:2517616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8267" w:type="dxa"/>
          </w:tcPr>
          <w:p w:rsidR="00331ABC" w:rsidRPr="00E22D82" w:rsidRDefault="00331AB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2D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Романовского сельского поселения</w:t>
            </w:r>
          </w:p>
        </w:tc>
      </w:tr>
      <w:tr w:rsidR="00331ABC" w:rsidRPr="00E22D82" w:rsidTr="006D0717">
        <w:trPr>
          <w:cantSplit/>
        </w:trPr>
        <w:tc>
          <w:tcPr>
            <w:tcW w:w="1083" w:type="dxa"/>
          </w:tcPr>
          <w:p w:rsidR="00331ABC" w:rsidRPr="00E22D82" w:rsidRDefault="00821A2E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oval id="_x0000_s1116" style="position:absolute;margin-left:19.15pt;margin-top:3.7pt;width:10pt;height:9.4pt;z-index:2517626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331ABC" w:rsidRPr="00E22D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331ABC" w:rsidRPr="00E22D82" w:rsidRDefault="00331AB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2D82">
              <w:rPr>
                <w:rFonts w:ascii="Times New Roman" w:eastAsia="Calibri" w:hAnsi="Times New Roman" w:cs="Times New Roman"/>
                <w:sz w:val="24"/>
                <w:szCs w:val="24"/>
              </w:rPr>
              <w:t>- характерная точка границы Романовского сельского поселения</w:t>
            </w:r>
          </w:p>
        </w:tc>
      </w:tr>
      <w:tr w:rsidR="00331ABC" w:rsidRPr="00E22D82" w:rsidTr="006D0717">
        <w:trPr>
          <w:cantSplit/>
        </w:trPr>
        <w:tc>
          <w:tcPr>
            <w:tcW w:w="1083" w:type="dxa"/>
          </w:tcPr>
          <w:p w:rsidR="00331ABC" w:rsidRPr="00E22D82" w:rsidRDefault="00331ABC" w:rsidP="006D071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2D8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331ABC" w:rsidRPr="00E22D82" w:rsidRDefault="00331AB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2D82">
              <w:rPr>
                <w:rFonts w:ascii="Times New Roman" w:eastAsia="Calibri" w:hAnsi="Times New Roman" w:cs="Times New Roman"/>
                <w:sz w:val="24"/>
                <w:szCs w:val="24"/>
              </w:rPr>
              <w:t>- номер характерной точки границы Романовского сельского поселения</w:t>
            </w:r>
          </w:p>
        </w:tc>
      </w:tr>
      <w:tr w:rsidR="00331ABC" w:rsidRPr="00E22D82" w:rsidTr="006D0717">
        <w:trPr>
          <w:cantSplit/>
        </w:trPr>
        <w:tc>
          <w:tcPr>
            <w:tcW w:w="1083" w:type="dxa"/>
          </w:tcPr>
          <w:p w:rsidR="00331ABC" w:rsidRPr="00E22D82" w:rsidRDefault="00331AB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2D82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8267" w:type="dxa"/>
          </w:tcPr>
          <w:p w:rsidR="00331ABC" w:rsidRPr="00E22D82" w:rsidRDefault="00331AB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2D82">
              <w:rPr>
                <w:rFonts w:ascii="Times New Roman" w:eastAsia="Calibri" w:hAnsi="Times New Roman" w:cs="Times New Roman"/>
                <w:sz w:val="24"/>
                <w:szCs w:val="24"/>
              </w:rPr>
              <w:t>- номер выносного листа</w:t>
            </w:r>
          </w:p>
        </w:tc>
      </w:tr>
      <w:tr w:rsidR="00331ABC" w:rsidRPr="00E22D82" w:rsidTr="006D0717">
        <w:trPr>
          <w:cantSplit/>
        </w:trPr>
        <w:tc>
          <w:tcPr>
            <w:tcW w:w="1083" w:type="dxa"/>
          </w:tcPr>
          <w:p w:rsidR="00331ABC" w:rsidRPr="00E22D82" w:rsidRDefault="00821A2E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17" type="#_x0000_t32" style="position:absolute;margin-left:2.4pt;margin-top:8.85pt;width:35.55pt;height:0;z-index:251763712;mso-position-horizontal-relative:text;mso-position-vertical-relative:text" o:connectortype="straight"/>
              </w:pict>
            </w:r>
          </w:p>
        </w:tc>
        <w:tc>
          <w:tcPr>
            <w:tcW w:w="8267" w:type="dxa"/>
          </w:tcPr>
          <w:p w:rsidR="00331ABC" w:rsidRPr="00E22D82" w:rsidRDefault="00331AB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2D82">
              <w:rPr>
                <w:rFonts w:ascii="Times New Roman" w:eastAsia="Calibri" w:hAnsi="Times New Roman" w:cs="Times New Roman"/>
                <w:sz w:val="24"/>
                <w:szCs w:val="24"/>
              </w:rPr>
              <w:t>- граница стыка смежных муниципальных образований</w:t>
            </w:r>
          </w:p>
        </w:tc>
      </w:tr>
    </w:tbl>
    <w:p w:rsidR="00331ABC" w:rsidRDefault="00331ABC" w:rsidP="00331ABC">
      <w:pPr>
        <w:tabs>
          <w:tab w:val="left" w:pos="9750"/>
        </w:tabs>
        <w:rPr>
          <w:rFonts w:ascii="Times New Roman" w:hAnsi="Times New Roman" w:cs="Times New Roman"/>
          <w:sz w:val="28"/>
          <w:szCs w:val="28"/>
        </w:rPr>
      </w:pPr>
    </w:p>
    <w:p w:rsidR="00331ABC" w:rsidRDefault="00331ABC" w:rsidP="00331ABC">
      <w:pPr>
        <w:tabs>
          <w:tab w:val="left" w:pos="9750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331ABC">
        <w:rPr>
          <w:rFonts w:ascii="Times New Roman" w:hAnsi="Times New Roman" w:cs="Times New Roman"/>
          <w:sz w:val="28"/>
          <w:szCs w:val="28"/>
        </w:rPr>
        <w:lastRenderedPageBreak/>
        <w:t>Лист 4</w:t>
      </w:r>
    </w:p>
    <w:p w:rsidR="004200B3" w:rsidRDefault="00051E5F" w:rsidP="00331ABC">
      <w:pPr>
        <w:tabs>
          <w:tab w:val="left" w:pos="97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31ABC">
        <w:rPr>
          <w:rFonts w:ascii="Times New Roman" w:hAnsi="Times New Roman" w:cs="Times New Roman"/>
          <w:sz w:val="28"/>
          <w:szCs w:val="28"/>
        </w:rPr>
        <w:t>Схема границ</w:t>
      </w:r>
      <w:r w:rsidR="004200B3">
        <w:rPr>
          <w:rFonts w:ascii="Times New Roman" w:hAnsi="Times New Roman" w:cs="Times New Roman"/>
          <w:sz w:val="28"/>
          <w:szCs w:val="28"/>
        </w:rPr>
        <w:t>ы</w:t>
      </w:r>
      <w:r w:rsidRPr="00331ABC">
        <w:rPr>
          <w:rFonts w:ascii="Times New Roman" w:hAnsi="Times New Roman" w:cs="Times New Roman"/>
          <w:sz w:val="28"/>
          <w:szCs w:val="28"/>
        </w:rPr>
        <w:t xml:space="preserve"> Романовского сельского поселения </w:t>
      </w:r>
    </w:p>
    <w:p w:rsidR="00051E5F" w:rsidRPr="00CB70C9" w:rsidRDefault="00051E5F" w:rsidP="004200B3">
      <w:pPr>
        <w:tabs>
          <w:tab w:val="left" w:pos="97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31ABC">
        <w:rPr>
          <w:rFonts w:ascii="Times New Roman" w:hAnsi="Times New Roman" w:cs="Times New Roman"/>
          <w:sz w:val="28"/>
          <w:szCs w:val="28"/>
        </w:rPr>
        <w:t>Шкотовского</w:t>
      </w:r>
      <w:r w:rsidR="004200B3">
        <w:rPr>
          <w:rFonts w:ascii="Times New Roman" w:hAnsi="Times New Roman" w:cs="Times New Roman"/>
          <w:sz w:val="28"/>
          <w:szCs w:val="28"/>
        </w:rPr>
        <w:t xml:space="preserve"> </w:t>
      </w:r>
      <w:r w:rsidR="00331ABC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43232" behindDoc="0" locked="0" layoutInCell="1" allowOverlap="1" wp14:anchorId="277B1A39" wp14:editId="38A9BAE6">
            <wp:simplePos x="0" y="0"/>
            <wp:positionH relativeFrom="column">
              <wp:posOffset>6522085</wp:posOffset>
            </wp:positionH>
            <wp:positionV relativeFrom="paragraph">
              <wp:posOffset>238760</wp:posOffset>
            </wp:positionV>
            <wp:extent cx="695325" cy="1171575"/>
            <wp:effectExtent l="19050" t="0" r="9525" b="0"/>
            <wp:wrapThrough wrapText="bothSides">
              <wp:wrapPolygon edited="0">
                <wp:start x="-592" y="0"/>
                <wp:lineTo x="-592" y="21424"/>
                <wp:lineTo x="21896" y="21424"/>
                <wp:lineTo x="21896" y="0"/>
                <wp:lineTo x="-592" y="0"/>
              </wp:wrapPolygon>
            </wp:wrapThrough>
            <wp:docPr id="19" name="Рисунок 3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31ABC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331ABC" w:rsidRPr="00E22D82" w:rsidRDefault="00331ABC" w:rsidP="00331ABC">
      <w:pPr>
        <w:tabs>
          <w:tab w:val="left" w:pos="1358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46304" behindDoc="0" locked="0" layoutInCell="1" allowOverlap="1" wp14:anchorId="7CF9834C" wp14:editId="0B2F0382">
            <wp:simplePos x="0" y="0"/>
            <wp:positionH relativeFrom="column">
              <wp:posOffset>635</wp:posOffset>
            </wp:positionH>
            <wp:positionV relativeFrom="paragraph">
              <wp:posOffset>147320</wp:posOffset>
            </wp:positionV>
            <wp:extent cx="5943600" cy="6810375"/>
            <wp:effectExtent l="0" t="0" r="0" b="0"/>
            <wp:wrapThrough wrapText="bothSides">
              <wp:wrapPolygon edited="0">
                <wp:start x="0" y="0"/>
                <wp:lineTo x="0" y="21570"/>
                <wp:lineTo x="21531" y="21570"/>
                <wp:lineTo x="21531" y="0"/>
                <wp:lineTo x="0" y="0"/>
              </wp:wrapPolygon>
            </wp:wrapThrough>
            <wp:docPr id="20" name="Рисунок 19" descr="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810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22D82">
        <w:rPr>
          <w:rFonts w:ascii="Times New Roman" w:eastAsia="Calibri" w:hAnsi="Times New Roman" w:cs="Times New Roman"/>
          <w:sz w:val="28"/>
          <w:szCs w:val="28"/>
        </w:rPr>
        <w:t>М 1:100000</w:t>
      </w:r>
    </w:p>
    <w:p w:rsidR="00331ABC" w:rsidRPr="00E22D82" w:rsidRDefault="00331ABC" w:rsidP="00331ABC">
      <w:pPr>
        <w:spacing w:after="0" w:line="240" w:lineRule="auto"/>
        <w:jc w:val="right"/>
        <w:rPr>
          <w:rFonts w:ascii="Times New Roman" w:eastAsia="Calibri" w:hAnsi="Times New Roman" w:cs="Times New Roman"/>
          <w:sz w:val="16"/>
          <w:szCs w:val="16"/>
        </w:rPr>
      </w:pPr>
    </w:p>
    <w:p w:rsidR="00331ABC" w:rsidRPr="00E22D82" w:rsidRDefault="00331ABC" w:rsidP="00331ABC">
      <w:pPr>
        <w:spacing w:after="0"/>
        <w:rPr>
          <w:rFonts w:ascii="Times New Roman" w:eastAsia="Calibri" w:hAnsi="Times New Roman" w:cs="Times New Roman"/>
          <w:sz w:val="5"/>
          <w:szCs w:val="5"/>
        </w:rPr>
      </w:pP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331ABC" w:rsidRPr="00E22D82" w:rsidTr="006D0717">
        <w:tc>
          <w:tcPr>
            <w:tcW w:w="9350" w:type="dxa"/>
            <w:gridSpan w:val="2"/>
          </w:tcPr>
          <w:p w:rsidR="00331ABC" w:rsidRPr="00E22D82" w:rsidRDefault="00331ABC" w:rsidP="006D071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2D8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331ABC" w:rsidRPr="00E22D82" w:rsidTr="006D0717">
        <w:trPr>
          <w:cantSplit/>
        </w:trPr>
        <w:tc>
          <w:tcPr>
            <w:tcW w:w="1083" w:type="dxa"/>
          </w:tcPr>
          <w:p w:rsidR="00331ABC" w:rsidRPr="00E22D82" w:rsidRDefault="00821A2E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18" type="#_x0000_t32" style="position:absolute;margin-left:.2pt;margin-top:8.25pt;width:44.15pt;height:0;z-index:25176576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8267" w:type="dxa"/>
          </w:tcPr>
          <w:p w:rsidR="00331ABC" w:rsidRPr="00E22D82" w:rsidRDefault="00331AB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2D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Романовского сельского поселения</w:t>
            </w:r>
          </w:p>
        </w:tc>
      </w:tr>
      <w:tr w:rsidR="00331ABC" w:rsidRPr="00E22D82" w:rsidTr="006D0717">
        <w:trPr>
          <w:cantSplit/>
        </w:trPr>
        <w:tc>
          <w:tcPr>
            <w:tcW w:w="1083" w:type="dxa"/>
          </w:tcPr>
          <w:p w:rsidR="00331ABC" w:rsidRPr="00E22D82" w:rsidRDefault="00821A2E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oval id="_x0000_s1119" style="position:absolute;margin-left:19.15pt;margin-top:3.7pt;width:10pt;height:9.4pt;z-index:25176678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331ABC" w:rsidRPr="00E22D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331ABC" w:rsidRPr="00E22D82" w:rsidRDefault="00331AB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2D82">
              <w:rPr>
                <w:rFonts w:ascii="Times New Roman" w:eastAsia="Calibri" w:hAnsi="Times New Roman" w:cs="Times New Roman"/>
                <w:sz w:val="24"/>
                <w:szCs w:val="24"/>
              </w:rPr>
              <w:t>- характерная точка границы Романовского сельского поселения</w:t>
            </w:r>
          </w:p>
        </w:tc>
      </w:tr>
      <w:tr w:rsidR="00331ABC" w:rsidRPr="00E22D82" w:rsidTr="006D0717">
        <w:trPr>
          <w:cantSplit/>
        </w:trPr>
        <w:tc>
          <w:tcPr>
            <w:tcW w:w="1083" w:type="dxa"/>
          </w:tcPr>
          <w:p w:rsidR="00331ABC" w:rsidRPr="00E22D82" w:rsidRDefault="00331ABC" w:rsidP="006D071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2D8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331ABC" w:rsidRPr="00E22D82" w:rsidRDefault="00331AB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2D82">
              <w:rPr>
                <w:rFonts w:ascii="Times New Roman" w:eastAsia="Calibri" w:hAnsi="Times New Roman" w:cs="Times New Roman"/>
                <w:sz w:val="24"/>
                <w:szCs w:val="24"/>
              </w:rPr>
              <w:t>- номер характерной точки границы Романовского сельского поселения</w:t>
            </w:r>
          </w:p>
        </w:tc>
      </w:tr>
      <w:tr w:rsidR="00331ABC" w:rsidRPr="00E22D82" w:rsidTr="006D0717">
        <w:trPr>
          <w:cantSplit/>
        </w:trPr>
        <w:tc>
          <w:tcPr>
            <w:tcW w:w="1083" w:type="dxa"/>
          </w:tcPr>
          <w:p w:rsidR="00331ABC" w:rsidRPr="00E22D82" w:rsidRDefault="00331AB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2D82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8267" w:type="dxa"/>
          </w:tcPr>
          <w:p w:rsidR="00331ABC" w:rsidRPr="00E22D82" w:rsidRDefault="00331AB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2D82">
              <w:rPr>
                <w:rFonts w:ascii="Times New Roman" w:eastAsia="Calibri" w:hAnsi="Times New Roman" w:cs="Times New Roman"/>
                <w:sz w:val="24"/>
                <w:szCs w:val="24"/>
              </w:rPr>
              <w:t>- номер выносного листа</w:t>
            </w:r>
          </w:p>
        </w:tc>
      </w:tr>
      <w:tr w:rsidR="00331ABC" w:rsidRPr="00E22D82" w:rsidTr="006D0717">
        <w:trPr>
          <w:cantSplit/>
        </w:trPr>
        <w:tc>
          <w:tcPr>
            <w:tcW w:w="1083" w:type="dxa"/>
          </w:tcPr>
          <w:p w:rsidR="00331ABC" w:rsidRPr="00E22D82" w:rsidRDefault="00821A2E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20" type="#_x0000_t32" style="position:absolute;margin-left:2.4pt;margin-top:8.85pt;width:35.55pt;height:0;z-index:251767808;mso-position-horizontal-relative:text;mso-position-vertical-relative:text" o:connectortype="straight"/>
              </w:pict>
            </w:r>
          </w:p>
        </w:tc>
        <w:tc>
          <w:tcPr>
            <w:tcW w:w="8267" w:type="dxa"/>
          </w:tcPr>
          <w:p w:rsidR="00331ABC" w:rsidRPr="00E22D82" w:rsidRDefault="00331AB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2D82">
              <w:rPr>
                <w:rFonts w:ascii="Times New Roman" w:eastAsia="Calibri" w:hAnsi="Times New Roman" w:cs="Times New Roman"/>
                <w:sz w:val="24"/>
                <w:szCs w:val="24"/>
              </w:rPr>
              <w:t>- граница стыка смежных муниципальных образований</w:t>
            </w:r>
          </w:p>
        </w:tc>
      </w:tr>
    </w:tbl>
    <w:p w:rsidR="00331ABC" w:rsidRDefault="00331ABC" w:rsidP="00331ABC">
      <w:pPr>
        <w:tabs>
          <w:tab w:val="left" w:pos="9750"/>
        </w:tabs>
        <w:rPr>
          <w:rFonts w:ascii="Times New Roman" w:hAnsi="Times New Roman" w:cs="Times New Roman"/>
          <w:sz w:val="28"/>
          <w:szCs w:val="28"/>
        </w:rPr>
      </w:pPr>
    </w:p>
    <w:sectPr w:rsidR="00331ABC" w:rsidSect="00E22D82">
      <w:pgSz w:w="11907" w:h="16839" w:code="9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457F" w:rsidRDefault="0088457F" w:rsidP="002C024A">
      <w:pPr>
        <w:spacing w:after="0" w:line="240" w:lineRule="auto"/>
      </w:pPr>
      <w:r>
        <w:separator/>
      </w:r>
    </w:p>
  </w:endnote>
  <w:endnote w:type="continuationSeparator" w:id="0">
    <w:p w:rsidR="0088457F" w:rsidRDefault="0088457F" w:rsidP="002C02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457F" w:rsidRDefault="0088457F" w:rsidP="002C024A">
      <w:pPr>
        <w:spacing w:after="0" w:line="240" w:lineRule="auto"/>
      </w:pPr>
      <w:r>
        <w:separator/>
      </w:r>
    </w:p>
  </w:footnote>
  <w:footnote w:type="continuationSeparator" w:id="0">
    <w:p w:rsidR="0088457F" w:rsidRDefault="0088457F" w:rsidP="002C02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75444"/>
    <w:rsid w:val="00051E5F"/>
    <w:rsid w:val="001829EC"/>
    <w:rsid w:val="001F2BF9"/>
    <w:rsid w:val="0022304F"/>
    <w:rsid w:val="00227F7B"/>
    <w:rsid w:val="0028654D"/>
    <w:rsid w:val="002B13FB"/>
    <w:rsid w:val="002C024A"/>
    <w:rsid w:val="0030052B"/>
    <w:rsid w:val="003078C0"/>
    <w:rsid w:val="0031612E"/>
    <w:rsid w:val="00331ABC"/>
    <w:rsid w:val="003512C5"/>
    <w:rsid w:val="003B3D6E"/>
    <w:rsid w:val="003B51ED"/>
    <w:rsid w:val="004200B3"/>
    <w:rsid w:val="0048014A"/>
    <w:rsid w:val="004A0C54"/>
    <w:rsid w:val="004B30FF"/>
    <w:rsid w:val="004D549D"/>
    <w:rsid w:val="0052123C"/>
    <w:rsid w:val="00522B59"/>
    <w:rsid w:val="00554803"/>
    <w:rsid w:val="005701C3"/>
    <w:rsid w:val="00575444"/>
    <w:rsid w:val="005B041B"/>
    <w:rsid w:val="005B15A3"/>
    <w:rsid w:val="00634C71"/>
    <w:rsid w:val="00650330"/>
    <w:rsid w:val="006535F4"/>
    <w:rsid w:val="00681EE8"/>
    <w:rsid w:val="006E7EAC"/>
    <w:rsid w:val="006F31CA"/>
    <w:rsid w:val="00715A21"/>
    <w:rsid w:val="00775F10"/>
    <w:rsid w:val="007B17DC"/>
    <w:rsid w:val="007C54C1"/>
    <w:rsid w:val="00821A2E"/>
    <w:rsid w:val="00835F0C"/>
    <w:rsid w:val="0088457F"/>
    <w:rsid w:val="008C22B8"/>
    <w:rsid w:val="008E4B16"/>
    <w:rsid w:val="008E51C1"/>
    <w:rsid w:val="00962766"/>
    <w:rsid w:val="00983EDD"/>
    <w:rsid w:val="009D2E1A"/>
    <w:rsid w:val="00A50525"/>
    <w:rsid w:val="00AF2F82"/>
    <w:rsid w:val="00B337FB"/>
    <w:rsid w:val="00B44F99"/>
    <w:rsid w:val="00B64D3A"/>
    <w:rsid w:val="00BC2854"/>
    <w:rsid w:val="00BC6096"/>
    <w:rsid w:val="00C82C5A"/>
    <w:rsid w:val="00CA2A5F"/>
    <w:rsid w:val="00CB70C9"/>
    <w:rsid w:val="00D074BC"/>
    <w:rsid w:val="00D27257"/>
    <w:rsid w:val="00DA4530"/>
    <w:rsid w:val="00DC5383"/>
    <w:rsid w:val="00E033F5"/>
    <w:rsid w:val="00E22D82"/>
    <w:rsid w:val="00EA7BF4"/>
    <w:rsid w:val="00EB05BB"/>
    <w:rsid w:val="00ED4BC9"/>
    <w:rsid w:val="00F71C99"/>
    <w:rsid w:val="00FA4B87"/>
    <w:rsid w:val="00FA69EE"/>
    <w:rsid w:val="00FB28C3"/>
    <w:rsid w:val="00FE75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1"/>
    <o:shapelayout v:ext="edit">
      <o:idmap v:ext="edit" data="1"/>
      <o:rules v:ext="edit">
        <o:r id="V:Rule11" type="connector" idref="#_x0000_s1111"/>
        <o:r id="V:Rule12" type="connector" idref="#_x0000_s1109"/>
        <o:r id="V:Rule13" type="connector" idref="#_x0000_s1115"/>
        <o:r id="V:Rule14" type="connector" idref="#_x0000_s1118"/>
        <o:r id="V:Rule15" type="connector" idref="#_x0000_s1120"/>
        <o:r id="V:Rule16" type="connector" idref="#_x0000_s1117"/>
        <o:r id="V:Rule17" type="connector" idref="#_x0000_s1108"/>
        <o:r id="V:Rule18" type="connector" idref="#_x0000_s1103"/>
        <o:r id="V:Rule19" type="connector" idref="#_x0000_s1106"/>
        <o:r id="V:Rule20" type="connector" idref="#_x0000_s1105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A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5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544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865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unhideWhenUsed/>
    <w:rsid w:val="002C02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2C024A"/>
  </w:style>
  <w:style w:type="paragraph" w:styleId="a8">
    <w:name w:val="footer"/>
    <w:basedOn w:val="a"/>
    <w:link w:val="a9"/>
    <w:uiPriority w:val="99"/>
    <w:semiHidden/>
    <w:unhideWhenUsed/>
    <w:rsid w:val="002C02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2C024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68A22D-B47C-4920-95C6-CCB15347DD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Шкарпеткин Алексей Владимирович</dc:creator>
  <cp:lastModifiedBy>Гончарова</cp:lastModifiedBy>
  <cp:revision>2</cp:revision>
  <dcterms:created xsi:type="dcterms:W3CDTF">2018-11-30T01:57:00Z</dcterms:created>
  <dcterms:modified xsi:type="dcterms:W3CDTF">2018-11-30T01:57:00Z</dcterms:modified>
</cp:coreProperties>
</file>