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1429F">
        <w:tc>
          <w:tcPr>
            <w:tcW w:w="9570" w:type="dxa"/>
          </w:tcPr>
          <w:p w:rsidR="0011429F" w:rsidRDefault="00D3149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5C6F2771" wp14:editId="2F48FD2F">
                      <wp:simplePos x="0" y="0"/>
                      <wp:positionH relativeFrom="page">
                        <wp:posOffset>5326380</wp:posOffset>
                      </wp:positionH>
                      <wp:positionV relativeFrom="page">
                        <wp:posOffset>585891</wp:posOffset>
                      </wp:positionV>
                      <wp:extent cx="17221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21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1429F" w:rsidRDefault="00035874" w:rsidP="00B3722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624931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="00B3722D">
                                    <w:rPr>
                                      <w:sz w:val="20"/>
                                    </w:rPr>
                                    <w:t xml:space="preserve"> прокурором Приморского края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19.4pt;margin-top:46.15pt;width:135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" o:allowincell="f" stroked="f">
                      <v:textbox inset="0,0,0,0">
                        <w:txbxContent>
                          <w:p w:rsidR="0011429F" w:rsidRDefault="00035874" w:rsidP="00B3722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624931">
                              <w:rPr>
                                <w:sz w:val="20"/>
                              </w:rPr>
                              <w:t>подготовлен</w:t>
                            </w:r>
                            <w:r w:rsidR="00B3722D">
                              <w:rPr>
                                <w:sz w:val="20"/>
                              </w:rPr>
                              <w:t xml:space="preserve"> прокурором Приморского края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11429F" w:rsidRDefault="0011429F"/>
          <w:p w:rsidR="0011429F" w:rsidRDefault="0011429F"/>
        </w:tc>
      </w:tr>
      <w:tr w:rsidR="0011429F">
        <w:tc>
          <w:tcPr>
            <w:tcW w:w="9570" w:type="dxa"/>
          </w:tcPr>
          <w:p w:rsidR="0011429F" w:rsidRDefault="0003587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40AF9" w:rsidRDefault="00540AF9" w:rsidP="00540AF9">
      <w:pPr>
        <w:pStyle w:val="a3"/>
        <w:tabs>
          <w:tab w:val="left" w:pos="708"/>
        </w:tabs>
        <w:jc w:val="center"/>
        <w:rPr>
          <w:b/>
        </w:rPr>
      </w:pPr>
      <w:r>
        <w:rPr>
          <w:b/>
        </w:rPr>
        <w:t xml:space="preserve">О ВНЕСЕНИИ ИЗМЕНЕНИЯ В СТАТЬЮ 45 ЗАКОНА </w:t>
      </w:r>
    </w:p>
    <w:p w:rsidR="00540AF9" w:rsidRDefault="00540AF9" w:rsidP="00540AF9">
      <w:pPr>
        <w:pStyle w:val="a3"/>
        <w:tabs>
          <w:tab w:val="left" w:pos="708"/>
        </w:tabs>
        <w:jc w:val="center"/>
        <w:rPr>
          <w:b/>
          <w:szCs w:val="28"/>
        </w:rPr>
      </w:pPr>
      <w:r>
        <w:rPr>
          <w:b/>
        </w:rPr>
        <w:t xml:space="preserve">ПРИМОРСКОГО КРАЯ </w:t>
      </w:r>
      <w:r>
        <w:rPr>
          <w:b/>
          <w:szCs w:val="28"/>
        </w:rPr>
        <w:t>"О РЕФЕРЕНДУМЕ ПРИМОРСКОГО КРАЯ"</w:t>
      </w:r>
    </w:p>
    <w:p w:rsidR="00540AF9" w:rsidRDefault="00540AF9" w:rsidP="00540AF9">
      <w:pPr>
        <w:pStyle w:val="a3"/>
        <w:tabs>
          <w:tab w:val="left" w:pos="708"/>
        </w:tabs>
        <w:ind w:firstLine="709"/>
        <w:rPr>
          <w:szCs w:val="28"/>
        </w:rPr>
      </w:pPr>
    </w:p>
    <w:p w:rsidR="00540AF9" w:rsidRDefault="00540AF9" w:rsidP="00540AF9">
      <w:pPr>
        <w:pStyle w:val="ConsPlusTitle"/>
        <w:widowControl/>
        <w:ind w:firstLine="709"/>
        <w:jc w:val="both"/>
        <w:rPr>
          <w:b w:val="0"/>
        </w:rPr>
      </w:pPr>
      <w:proofErr w:type="gramStart"/>
      <w:r>
        <w:rPr>
          <w:b w:val="0"/>
        </w:rPr>
        <w:t>Принят</w:t>
      </w:r>
      <w:proofErr w:type="gramEnd"/>
      <w:r>
        <w:rPr>
          <w:b w:val="0"/>
        </w:rPr>
        <w:t xml:space="preserve"> Законодательным Собранием Приморского края 28 ноября 2018 года в первом чтении </w:t>
      </w:r>
    </w:p>
    <w:p w:rsidR="00540AF9" w:rsidRDefault="00540AF9" w:rsidP="00540AF9">
      <w:pPr>
        <w:pStyle w:val="ConsPlusTitle"/>
        <w:widowControl/>
        <w:ind w:firstLine="709"/>
        <w:jc w:val="both"/>
      </w:pPr>
      <w:r>
        <w:rPr>
          <w:b w:val="0"/>
        </w:rPr>
        <w:t>Принят Законодательным Собранием Приморского края</w:t>
      </w:r>
      <w:bookmarkStart w:id="0" w:name="_GoBack"/>
      <w:bookmarkEnd w:id="0"/>
    </w:p>
    <w:p w:rsidR="00540AF9" w:rsidRDefault="00540AF9" w:rsidP="00540AF9">
      <w:pPr>
        <w:ind w:firstLine="709"/>
      </w:pPr>
    </w:p>
    <w:p w:rsidR="00540AF9" w:rsidRDefault="00540AF9" w:rsidP="00540AF9">
      <w:pPr>
        <w:ind w:firstLine="709"/>
      </w:pPr>
      <w:r>
        <w:t>СТАТЬЯ 1.</w:t>
      </w:r>
    </w:p>
    <w:p w:rsidR="00540AF9" w:rsidRDefault="00540AF9" w:rsidP="00540AF9">
      <w:pPr>
        <w:pStyle w:val="ConsPlusNormal"/>
        <w:ind w:firstLine="709"/>
        <w:jc w:val="both"/>
        <w:outlineLvl w:val="0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Внести в статью 45 </w:t>
      </w:r>
      <w:r>
        <w:rPr>
          <w:sz w:val="28"/>
          <w:szCs w:val="28"/>
        </w:rPr>
        <w:t xml:space="preserve">Закона Приморского края от 5 января 2004 года </w:t>
      </w:r>
      <w:r>
        <w:rPr>
          <w:sz w:val="28"/>
          <w:szCs w:val="28"/>
        </w:rPr>
        <w:br/>
        <w:t xml:space="preserve">№ 96-КЗ "О референдуме Приморского края" (в редакции Закона Приморского края от 9 августа 2007 года № 116-КЗ) (Ведомости Законодательного Собрания Приморского края, 2007, № 33, стр. 2, № 42, </w:t>
      </w:r>
      <w:r>
        <w:rPr>
          <w:sz w:val="28"/>
          <w:szCs w:val="28"/>
        </w:rPr>
        <w:br/>
        <w:t>стр. 18; 2008, № 65, стр. 58; 2010, № 148, стр. 5, № 167, стр. 20;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2011, № 185, стр. 49; 2012, № 10, стр. 2, № 35, стр. 40; 2013, № 62, стр. 28; 2014, № 78, </w:t>
      </w:r>
      <w:r>
        <w:rPr>
          <w:sz w:val="28"/>
          <w:szCs w:val="28"/>
        </w:rPr>
        <w:br/>
        <w:t xml:space="preserve">стр. 34; 2015, № 106, стр. 4, № 112, стр. 4, № 132, стр. 54; 2016, № 160, </w:t>
      </w:r>
      <w:r>
        <w:rPr>
          <w:sz w:val="28"/>
          <w:szCs w:val="28"/>
        </w:rPr>
        <w:br/>
        <w:t>стр. 14, № 164, стр. 66; 2017, № 29, стр. 3, № 38, стр. 24) следующее изменение:</w:t>
      </w:r>
      <w:proofErr w:type="gramEnd"/>
    </w:p>
    <w:p w:rsidR="00540AF9" w:rsidRDefault="00540AF9" w:rsidP="00540AF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дополнить частью 9 следующего содержания: </w:t>
      </w:r>
    </w:p>
    <w:p w:rsidR="00540AF9" w:rsidRDefault="00540AF9" w:rsidP="00540AF9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"9.В период проведения кампании референдума средства краевого бюджета, выделенные комиссиям референдума на подготовку и проведение референдума и находящиеся на конец текущего финансового года на счетах, открытых в учреждениях Центрального банка Российской Федерации или филиалах публичного акционерного общества "Сбербанк России", не подлежат перечислению в текущем финансовом году комиссиями референдума на единый счет бюджета и подлежат использованию ими на те же</w:t>
      </w:r>
      <w:proofErr w:type="gramEnd"/>
      <w:r>
        <w:rPr>
          <w:szCs w:val="28"/>
        </w:rPr>
        <w:t xml:space="preserve"> цели до завершения соответствующей кампании референдума</w:t>
      </w:r>
      <w:proofErr w:type="gramStart"/>
      <w:r>
        <w:rPr>
          <w:szCs w:val="28"/>
        </w:rPr>
        <w:t>.".</w:t>
      </w:r>
      <w:proofErr w:type="gramEnd"/>
    </w:p>
    <w:p w:rsidR="00540AF9" w:rsidRDefault="00540AF9" w:rsidP="00540AF9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540AF9" w:rsidRDefault="00540AF9" w:rsidP="00540AF9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>
        <w:rPr>
          <w:bCs/>
          <w:szCs w:val="28"/>
        </w:rPr>
        <w:t xml:space="preserve">СТАТЬЯ 2. </w:t>
      </w:r>
    </w:p>
    <w:p w:rsidR="00540AF9" w:rsidRDefault="00540AF9" w:rsidP="00540AF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540AF9" w:rsidRDefault="00540AF9" w:rsidP="00540A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F2312" w:rsidRPr="0079059E" w:rsidRDefault="00DF2312" w:rsidP="00701C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75310" w:rsidRDefault="00075310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32A6" w:rsidRDefault="009C32A6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940DC" w:rsidRDefault="003940DC" w:rsidP="003940DC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3940DC" w:rsidRDefault="003940DC" w:rsidP="003940DC">
      <w:pPr>
        <w:jc w:val="both"/>
        <w:rPr>
          <w:szCs w:val="28"/>
        </w:rPr>
      </w:pPr>
      <w:r>
        <w:rPr>
          <w:szCs w:val="28"/>
        </w:rPr>
        <w:t xml:space="preserve">Губернатора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О.Н. Кожемяко</w:t>
      </w:r>
    </w:p>
    <w:sectPr w:rsidR="003940DC" w:rsidSect="00D7671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353" w:rsidRDefault="00CA6353">
      <w:r>
        <w:separator/>
      </w:r>
    </w:p>
  </w:endnote>
  <w:endnote w:type="continuationSeparator" w:id="0">
    <w:p w:rsidR="00CA6353" w:rsidRDefault="00CA6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353" w:rsidRDefault="00CA6353">
      <w:r>
        <w:separator/>
      </w:r>
    </w:p>
  </w:footnote>
  <w:footnote w:type="continuationSeparator" w:id="0">
    <w:p w:rsidR="00CA6353" w:rsidRDefault="00CA63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713" w:rsidRDefault="00D7671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940DC">
      <w:rPr>
        <w:noProof/>
      </w:rPr>
      <w:t>2</w:t>
    </w:r>
    <w:r>
      <w:fldChar w:fldCharType="end"/>
    </w:r>
  </w:p>
  <w:p w:rsidR="0011429F" w:rsidRDefault="0011429F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40468"/>
    <w:multiLevelType w:val="hybridMultilevel"/>
    <w:tmpl w:val="2FA68282"/>
    <w:lvl w:ilvl="0" w:tplc="D88CF9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312"/>
    <w:rsid w:val="000154C0"/>
    <w:rsid w:val="00020641"/>
    <w:rsid w:val="00035874"/>
    <w:rsid w:val="00042A15"/>
    <w:rsid w:val="00051362"/>
    <w:rsid w:val="00065E17"/>
    <w:rsid w:val="00075310"/>
    <w:rsid w:val="000861EF"/>
    <w:rsid w:val="000933D8"/>
    <w:rsid w:val="000A314F"/>
    <w:rsid w:val="000F55AF"/>
    <w:rsid w:val="0011429F"/>
    <w:rsid w:val="001774C2"/>
    <w:rsid w:val="001C3232"/>
    <w:rsid w:val="001D62CB"/>
    <w:rsid w:val="00201735"/>
    <w:rsid w:val="002721CC"/>
    <w:rsid w:val="002A15CD"/>
    <w:rsid w:val="002C22AA"/>
    <w:rsid w:val="002C6A52"/>
    <w:rsid w:val="003204B2"/>
    <w:rsid w:val="00336426"/>
    <w:rsid w:val="00354312"/>
    <w:rsid w:val="00354C6A"/>
    <w:rsid w:val="00355404"/>
    <w:rsid w:val="00357E0B"/>
    <w:rsid w:val="003940DC"/>
    <w:rsid w:val="003E1190"/>
    <w:rsid w:val="003E4C3A"/>
    <w:rsid w:val="00403FC1"/>
    <w:rsid w:val="00415811"/>
    <w:rsid w:val="00446F42"/>
    <w:rsid w:val="004570F9"/>
    <w:rsid w:val="00496863"/>
    <w:rsid w:val="004C3E95"/>
    <w:rsid w:val="004F7C58"/>
    <w:rsid w:val="00514AA4"/>
    <w:rsid w:val="00523160"/>
    <w:rsid w:val="00540AF9"/>
    <w:rsid w:val="00554E71"/>
    <w:rsid w:val="005B715B"/>
    <w:rsid w:val="005B7A42"/>
    <w:rsid w:val="005D3CB6"/>
    <w:rsid w:val="005D4334"/>
    <w:rsid w:val="005F2160"/>
    <w:rsid w:val="00624931"/>
    <w:rsid w:val="00637B88"/>
    <w:rsid w:val="00656DBB"/>
    <w:rsid w:val="00676396"/>
    <w:rsid w:val="006B34ED"/>
    <w:rsid w:val="006D5F32"/>
    <w:rsid w:val="00700DB6"/>
    <w:rsid w:val="00701C0A"/>
    <w:rsid w:val="00714A96"/>
    <w:rsid w:val="00720B78"/>
    <w:rsid w:val="00727CBF"/>
    <w:rsid w:val="00734C7B"/>
    <w:rsid w:val="00736B01"/>
    <w:rsid w:val="00772DA4"/>
    <w:rsid w:val="007B5251"/>
    <w:rsid w:val="007E0CFB"/>
    <w:rsid w:val="007E6B82"/>
    <w:rsid w:val="007F1F92"/>
    <w:rsid w:val="00824AF1"/>
    <w:rsid w:val="008537F1"/>
    <w:rsid w:val="00865412"/>
    <w:rsid w:val="00874BFB"/>
    <w:rsid w:val="00883911"/>
    <w:rsid w:val="008A0321"/>
    <w:rsid w:val="008A793F"/>
    <w:rsid w:val="00914C4D"/>
    <w:rsid w:val="00942AA9"/>
    <w:rsid w:val="00947CE1"/>
    <w:rsid w:val="00981287"/>
    <w:rsid w:val="00982CC5"/>
    <w:rsid w:val="009847F0"/>
    <w:rsid w:val="009C32A6"/>
    <w:rsid w:val="00A160F7"/>
    <w:rsid w:val="00A545F1"/>
    <w:rsid w:val="00A66B90"/>
    <w:rsid w:val="00A72BAF"/>
    <w:rsid w:val="00A8115C"/>
    <w:rsid w:val="00A84AA8"/>
    <w:rsid w:val="00A9358F"/>
    <w:rsid w:val="00AC141A"/>
    <w:rsid w:val="00AE5060"/>
    <w:rsid w:val="00B003E6"/>
    <w:rsid w:val="00B06837"/>
    <w:rsid w:val="00B076F5"/>
    <w:rsid w:val="00B2184D"/>
    <w:rsid w:val="00B3722D"/>
    <w:rsid w:val="00B97DA9"/>
    <w:rsid w:val="00BA5901"/>
    <w:rsid w:val="00BD56EF"/>
    <w:rsid w:val="00C12C53"/>
    <w:rsid w:val="00C45540"/>
    <w:rsid w:val="00C677E2"/>
    <w:rsid w:val="00C90BCB"/>
    <w:rsid w:val="00C95BDD"/>
    <w:rsid w:val="00CA6353"/>
    <w:rsid w:val="00CC7002"/>
    <w:rsid w:val="00CE22C4"/>
    <w:rsid w:val="00D25987"/>
    <w:rsid w:val="00D31490"/>
    <w:rsid w:val="00D44CA8"/>
    <w:rsid w:val="00D76713"/>
    <w:rsid w:val="00DB1949"/>
    <w:rsid w:val="00DC73C1"/>
    <w:rsid w:val="00DF2312"/>
    <w:rsid w:val="00E12880"/>
    <w:rsid w:val="00E214A8"/>
    <w:rsid w:val="00E23735"/>
    <w:rsid w:val="00E26900"/>
    <w:rsid w:val="00E40054"/>
    <w:rsid w:val="00E55ED1"/>
    <w:rsid w:val="00EC18DF"/>
    <w:rsid w:val="00ED0929"/>
    <w:rsid w:val="00F03294"/>
    <w:rsid w:val="00F1519D"/>
    <w:rsid w:val="00F16742"/>
    <w:rsid w:val="00F67474"/>
    <w:rsid w:val="00F8612D"/>
    <w:rsid w:val="00FC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1C32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C3232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9358F"/>
    <w:pPr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D76713"/>
    <w:rPr>
      <w:sz w:val="28"/>
    </w:rPr>
  </w:style>
  <w:style w:type="paragraph" w:customStyle="1" w:styleId="ConsPlusTitle">
    <w:name w:val="ConsPlusTitle"/>
    <w:rsid w:val="003940D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B3722D"/>
    <w:pPr>
      <w:autoSpaceDE w:val="0"/>
      <w:autoSpaceDN w:val="0"/>
      <w:adjustRightInd w:val="0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B3722D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8A03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1C32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C3232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9358F"/>
    <w:pPr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D76713"/>
    <w:rPr>
      <w:sz w:val="28"/>
    </w:rPr>
  </w:style>
  <w:style w:type="paragraph" w:customStyle="1" w:styleId="ConsPlusTitle">
    <w:name w:val="ConsPlusTitle"/>
    <w:rsid w:val="003940D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B3722D"/>
    <w:pPr>
      <w:autoSpaceDE w:val="0"/>
      <w:autoSpaceDN w:val="0"/>
      <w:adjustRightInd w:val="0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B3722D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8A03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6%20&#1089;&#1086;&#1079;&#1099;&#1074;\&#1047;&#1040;&#1050;&#1054;&#1053;&#1067;\6%20&#1089;&#1086;&#1079;&#1099;&#1074;%202018\&#1042;&#1048;%20&#1074;%20&#1057;&#1086;&#1074;&#1077;&#1090;\&#1047;&#1072;&#1082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регион. пол. и зак.</Template>
  <TotalTime>69</TotalTime>
  <Pages>1</Pages>
  <Words>239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12</cp:revision>
  <cp:lastPrinted>2018-12-05T00:29:00Z</cp:lastPrinted>
  <dcterms:created xsi:type="dcterms:W3CDTF">2018-10-01T03:21:00Z</dcterms:created>
  <dcterms:modified xsi:type="dcterms:W3CDTF">2018-12-05T00:30:00Z</dcterms:modified>
</cp:coreProperties>
</file>