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492195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8031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0317">
              <w:t>1169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80317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изменения в статью 45 </w:t>
            </w:r>
            <w:r>
              <w:t>Закона Приморского края "О референдуме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280317" w:rsidRDefault="00280317" w:rsidP="00280317">
      <w:pPr>
        <w:ind w:firstLine="720"/>
        <w:jc w:val="both"/>
      </w:pPr>
      <w:r>
        <w:t xml:space="preserve">Законодательное Собрание Приморского края </w:t>
      </w:r>
    </w:p>
    <w:p w:rsidR="00280317" w:rsidRDefault="00280317" w:rsidP="00280317"/>
    <w:p w:rsidR="00280317" w:rsidRDefault="00280317" w:rsidP="00280317">
      <w:r>
        <w:t>ПОСТАНОВЛЯЕТ:</w:t>
      </w:r>
    </w:p>
    <w:p w:rsidR="00280317" w:rsidRDefault="00280317" w:rsidP="00280317"/>
    <w:p w:rsidR="00280317" w:rsidRDefault="00280317" w:rsidP="0028031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изменения в статью 45 </w:t>
      </w:r>
      <w:r>
        <w:t xml:space="preserve">Закона Приморского края "О референдуме Приморского края" </w:t>
      </w:r>
      <w:r>
        <w:br/>
        <w:t>в первом чтении.</w:t>
      </w:r>
    </w:p>
    <w:p w:rsidR="00280317" w:rsidRDefault="00280317" w:rsidP="00280317">
      <w:pPr>
        <w:ind w:right="-144" w:firstLine="720"/>
        <w:jc w:val="both"/>
      </w:pPr>
    </w:p>
    <w:p w:rsidR="00280317" w:rsidRDefault="00280317" w:rsidP="00280317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декабря 2018 года.</w:t>
      </w:r>
    </w:p>
    <w:p w:rsidR="00280317" w:rsidRDefault="00280317" w:rsidP="00280317">
      <w:pPr>
        <w:ind w:firstLine="720"/>
        <w:jc w:val="both"/>
      </w:pPr>
    </w:p>
    <w:p w:rsidR="00280317" w:rsidRDefault="00280317" w:rsidP="00280317">
      <w:pPr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36F25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80317" w:rsidRDefault="00280317" w:rsidP="00280317">
      <w:pPr>
        <w:ind w:firstLine="720"/>
        <w:jc w:val="both"/>
      </w:pPr>
    </w:p>
    <w:p w:rsidR="00280317" w:rsidRPr="006C285D" w:rsidRDefault="00280317" w:rsidP="00280317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280317" w:rsidRDefault="00280317" w:rsidP="00280317">
      <w:pPr>
        <w:jc w:val="both"/>
      </w:pPr>
    </w:p>
    <w:p w:rsidR="00280317" w:rsidRDefault="00280317" w:rsidP="00280317">
      <w:pPr>
        <w:jc w:val="both"/>
      </w:pPr>
    </w:p>
    <w:p w:rsidR="00280317" w:rsidRDefault="00280317" w:rsidP="00280317">
      <w:pPr>
        <w:jc w:val="both"/>
      </w:pPr>
    </w:p>
    <w:p w:rsidR="00280317" w:rsidRDefault="00280317" w:rsidP="00280317">
      <w:pPr>
        <w:jc w:val="both"/>
      </w:pPr>
      <w:r>
        <w:t>Председатель</w:t>
      </w:r>
    </w:p>
    <w:p w:rsidR="000B3FB2" w:rsidRDefault="00280317" w:rsidP="00280317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317" w:rsidRDefault="00280317">
      <w:r>
        <w:separator/>
      </w:r>
    </w:p>
  </w:endnote>
  <w:endnote w:type="continuationSeparator" w:id="0">
    <w:p w:rsidR="00280317" w:rsidRDefault="0028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317" w:rsidRDefault="00280317">
      <w:r>
        <w:separator/>
      </w:r>
    </w:p>
  </w:footnote>
  <w:footnote w:type="continuationSeparator" w:id="0">
    <w:p w:rsidR="00280317" w:rsidRDefault="00280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317"/>
    <w:rsid w:val="00057575"/>
    <w:rsid w:val="000B3FB2"/>
    <w:rsid w:val="000D628E"/>
    <w:rsid w:val="000E5228"/>
    <w:rsid w:val="00123119"/>
    <w:rsid w:val="00155F7F"/>
    <w:rsid w:val="0028031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2018-11-28T04:51:00Z</cp:lastPrinted>
  <dcterms:created xsi:type="dcterms:W3CDTF">2018-11-28T04:50:00Z</dcterms:created>
  <dcterms:modified xsi:type="dcterms:W3CDTF">2018-11-28T04:51:00Z</dcterms:modified>
</cp:coreProperties>
</file>