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2954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351A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351AB"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351AB" w:rsidRPr="00F351AB">
              <w:rPr>
                <w:szCs w:val="28"/>
              </w:rPr>
              <w:t>1145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351A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351AB" w:rsidP="0094344A">
            <w:pPr>
              <w:ind w:left="-108"/>
              <w:jc w:val="both"/>
            </w:pPr>
            <w:r w:rsidRPr="00415D04">
              <w:rPr>
                <w:szCs w:val="28"/>
              </w:rPr>
              <w:t>О</w:t>
            </w:r>
            <w:r>
              <w:rPr>
                <w:szCs w:val="28"/>
              </w:rPr>
              <w:t xml:space="preserve">б утверждении члена </w:t>
            </w:r>
            <w:proofErr w:type="gramStart"/>
            <w:r>
              <w:rPr>
                <w:szCs w:val="28"/>
              </w:rPr>
              <w:t>Обществен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ной</w:t>
            </w:r>
            <w:proofErr w:type="gramEnd"/>
            <w:r>
              <w:rPr>
                <w:szCs w:val="28"/>
              </w:rPr>
              <w:t xml:space="preserve"> палаты Приморского края от Законодательного Собрания 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морского края</w:t>
            </w:r>
          </w:p>
          <w:p w:rsidR="000B3FB2" w:rsidRPr="00F351AB" w:rsidRDefault="000B3FB2" w:rsidP="0094344A">
            <w:pPr>
              <w:ind w:left="-108"/>
              <w:jc w:val="both"/>
            </w:pPr>
          </w:p>
        </w:tc>
      </w:tr>
    </w:tbl>
    <w:p w:rsidR="00F351AB" w:rsidRPr="008539A6" w:rsidRDefault="00F351AB" w:rsidP="00F351AB">
      <w:pPr>
        <w:ind w:firstLine="709"/>
        <w:jc w:val="both"/>
      </w:pPr>
      <w:proofErr w:type="gramStart"/>
      <w:r w:rsidRPr="008539A6">
        <w:t xml:space="preserve">В соответствии с Законом Приморского края от 1 ноября 2013 года </w:t>
      </w:r>
      <w:r w:rsidRPr="008539A6">
        <w:br/>
        <w:t>№ 288-КЗ "Об Общественной палате Приморского края" и статьей 76</w:t>
      </w:r>
      <w:r w:rsidRPr="008539A6">
        <w:rPr>
          <w:vertAlign w:val="superscript"/>
        </w:rPr>
        <w:t>1</w:t>
      </w:r>
      <w:r w:rsidRPr="008539A6">
        <w:t xml:space="preserve"> Регламента Законодательного Собрания Приморского края</w:t>
      </w:r>
      <w:r w:rsidRPr="008539A6">
        <w:br/>
        <w:t>Законодательное Собрание Приморского края</w:t>
      </w:r>
      <w:proofErr w:type="gramEnd"/>
    </w:p>
    <w:p w:rsidR="00F351AB" w:rsidRPr="008539A6" w:rsidRDefault="00F351AB" w:rsidP="00F351AB">
      <w:pPr>
        <w:jc w:val="both"/>
      </w:pPr>
    </w:p>
    <w:p w:rsidR="00F351AB" w:rsidRPr="008539A6" w:rsidRDefault="00F351AB" w:rsidP="00F351AB">
      <w:pPr>
        <w:jc w:val="both"/>
      </w:pPr>
      <w:r w:rsidRPr="008539A6">
        <w:t>ПОСТАНОВЛЯЕТ:</w:t>
      </w:r>
    </w:p>
    <w:p w:rsidR="00F351AB" w:rsidRPr="008539A6" w:rsidRDefault="00F351AB" w:rsidP="00F351AB"/>
    <w:p w:rsidR="00F351AB" w:rsidRPr="00AD01A4" w:rsidRDefault="00F351AB" w:rsidP="00F351AB">
      <w:pPr>
        <w:ind w:firstLine="709"/>
        <w:jc w:val="both"/>
        <w:rPr>
          <w:szCs w:val="28"/>
        </w:rPr>
      </w:pPr>
      <w:r w:rsidRPr="008539A6">
        <w:t xml:space="preserve">1.Утвердить членом </w:t>
      </w:r>
      <w:r w:rsidRPr="008539A6">
        <w:rPr>
          <w:szCs w:val="28"/>
        </w:rPr>
        <w:t xml:space="preserve">Общественной палаты Приморского края от Законодательного Собрания Приморского края </w:t>
      </w:r>
      <w:proofErr w:type="spellStart"/>
      <w:r w:rsidRPr="00AD01A4">
        <w:rPr>
          <w:snapToGrid w:val="0"/>
          <w:szCs w:val="28"/>
        </w:rPr>
        <w:t>Андрейцева</w:t>
      </w:r>
      <w:proofErr w:type="spellEnd"/>
      <w:r w:rsidRPr="00AD01A4">
        <w:rPr>
          <w:snapToGrid w:val="0"/>
          <w:szCs w:val="28"/>
        </w:rPr>
        <w:t xml:space="preserve"> Валентина Владимировича</w:t>
      </w:r>
      <w:r w:rsidRPr="008539A6">
        <w:rPr>
          <w:snapToGrid w:val="0"/>
          <w:szCs w:val="28"/>
        </w:rPr>
        <w:t>,</w:t>
      </w:r>
      <w:r w:rsidRPr="008539A6">
        <w:rPr>
          <w:szCs w:val="28"/>
        </w:rPr>
        <w:t xml:space="preserve"> выдвинутого </w:t>
      </w:r>
      <w:r>
        <w:rPr>
          <w:szCs w:val="28"/>
        </w:rPr>
        <w:t>некоммерческой организацией "</w:t>
      </w:r>
      <w:r w:rsidRPr="00AD01A4">
        <w:rPr>
          <w:szCs w:val="28"/>
        </w:rPr>
        <w:t>Территориально-соседск</w:t>
      </w:r>
      <w:r>
        <w:rPr>
          <w:szCs w:val="28"/>
        </w:rPr>
        <w:t>ая</w:t>
      </w:r>
      <w:r w:rsidRPr="00AD01A4">
        <w:rPr>
          <w:szCs w:val="28"/>
        </w:rPr>
        <w:t xml:space="preserve"> общин</w:t>
      </w:r>
      <w:r>
        <w:rPr>
          <w:szCs w:val="28"/>
        </w:rPr>
        <w:t>а</w:t>
      </w:r>
      <w:r w:rsidRPr="00AD01A4">
        <w:rPr>
          <w:szCs w:val="28"/>
        </w:rPr>
        <w:t xml:space="preserve"> коренных малочи</w:t>
      </w:r>
      <w:r w:rsidRPr="00AD01A4">
        <w:rPr>
          <w:szCs w:val="28"/>
        </w:rPr>
        <w:t>с</w:t>
      </w:r>
      <w:r w:rsidRPr="00AD01A4">
        <w:rPr>
          <w:szCs w:val="28"/>
        </w:rPr>
        <w:t>ленных народов Приморского края "Родник"</w:t>
      </w:r>
      <w:r>
        <w:rPr>
          <w:szCs w:val="28"/>
        </w:rPr>
        <w:t>.</w:t>
      </w:r>
    </w:p>
    <w:p w:rsidR="00F351AB" w:rsidRPr="008539A6" w:rsidRDefault="00F351AB" w:rsidP="00F351AB">
      <w:pPr>
        <w:autoSpaceDE w:val="0"/>
        <w:autoSpaceDN w:val="0"/>
        <w:adjustRightInd w:val="0"/>
        <w:jc w:val="both"/>
        <w:rPr>
          <w:szCs w:val="28"/>
        </w:rPr>
      </w:pPr>
    </w:p>
    <w:p w:rsidR="00F351AB" w:rsidRPr="008539A6" w:rsidRDefault="00F351AB" w:rsidP="00F351AB">
      <w:pPr>
        <w:ind w:firstLine="709"/>
        <w:jc w:val="both"/>
        <w:rPr>
          <w:szCs w:val="28"/>
        </w:rPr>
      </w:pPr>
      <w:r w:rsidRPr="008539A6">
        <w:rPr>
          <w:szCs w:val="28"/>
        </w:rPr>
        <w:t>2.Настоящее постановление вступает в силу со дня его принятия.</w:t>
      </w:r>
    </w:p>
    <w:p w:rsidR="00F351AB" w:rsidRPr="008539A6" w:rsidRDefault="00F351AB" w:rsidP="00F351AB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</w:p>
    <w:p w:rsidR="00F351AB" w:rsidRPr="008539A6" w:rsidRDefault="00F351AB" w:rsidP="00F351AB">
      <w:pPr>
        <w:autoSpaceDE w:val="0"/>
        <w:autoSpaceDN w:val="0"/>
        <w:adjustRightInd w:val="0"/>
        <w:jc w:val="both"/>
        <w:rPr>
          <w:szCs w:val="28"/>
        </w:rPr>
      </w:pPr>
    </w:p>
    <w:p w:rsidR="00F351AB" w:rsidRPr="008539A6" w:rsidRDefault="00F351AB" w:rsidP="00F351AB">
      <w:pPr>
        <w:autoSpaceDE w:val="0"/>
        <w:autoSpaceDN w:val="0"/>
        <w:adjustRightInd w:val="0"/>
        <w:jc w:val="both"/>
        <w:rPr>
          <w:szCs w:val="28"/>
        </w:rPr>
      </w:pPr>
    </w:p>
    <w:p w:rsidR="00F351AB" w:rsidRPr="008539A6" w:rsidRDefault="00F351AB" w:rsidP="00F351AB">
      <w:pPr>
        <w:autoSpaceDE w:val="0"/>
        <w:autoSpaceDN w:val="0"/>
        <w:adjustRightInd w:val="0"/>
        <w:jc w:val="both"/>
        <w:rPr>
          <w:szCs w:val="28"/>
        </w:rPr>
      </w:pPr>
      <w:r w:rsidRPr="008539A6">
        <w:rPr>
          <w:szCs w:val="28"/>
        </w:rPr>
        <w:t xml:space="preserve">Председатель </w:t>
      </w:r>
    </w:p>
    <w:p w:rsidR="00F351AB" w:rsidRPr="008539A6" w:rsidRDefault="00F351AB" w:rsidP="00F351AB">
      <w:pPr>
        <w:autoSpaceDE w:val="0"/>
        <w:autoSpaceDN w:val="0"/>
        <w:adjustRightInd w:val="0"/>
        <w:jc w:val="both"/>
        <w:rPr>
          <w:szCs w:val="28"/>
        </w:rPr>
      </w:pPr>
      <w:r w:rsidRPr="008539A6">
        <w:rPr>
          <w:szCs w:val="28"/>
        </w:rPr>
        <w:t>Законодательного Собрания</w:t>
      </w:r>
      <w:r w:rsidRPr="008539A6">
        <w:rPr>
          <w:szCs w:val="28"/>
        </w:rPr>
        <w:tab/>
      </w:r>
      <w:r w:rsidRPr="008539A6">
        <w:rPr>
          <w:szCs w:val="28"/>
        </w:rPr>
        <w:tab/>
      </w:r>
      <w:r w:rsidRPr="008539A6">
        <w:rPr>
          <w:szCs w:val="28"/>
        </w:rPr>
        <w:tab/>
      </w:r>
      <w:r w:rsidRPr="008539A6">
        <w:rPr>
          <w:szCs w:val="28"/>
        </w:rPr>
        <w:tab/>
      </w:r>
      <w:r w:rsidRPr="008539A6">
        <w:rPr>
          <w:szCs w:val="28"/>
        </w:rPr>
        <w:tab/>
      </w:r>
      <w:r w:rsidRPr="008539A6">
        <w:rPr>
          <w:szCs w:val="28"/>
        </w:rPr>
        <w:tab/>
        <w:t xml:space="preserve">             А.И. Ролик</w:t>
      </w:r>
    </w:p>
    <w:p w:rsidR="00F351AB" w:rsidRPr="008539A6" w:rsidRDefault="00F351AB" w:rsidP="00F351AB"/>
    <w:p w:rsidR="00F351AB" w:rsidRDefault="00F351AB" w:rsidP="00F351A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411" w:rsidRDefault="004F7411">
      <w:r>
        <w:separator/>
      </w:r>
    </w:p>
  </w:endnote>
  <w:endnote w:type="continuationSeparator" w:id="0">
    <w:p w:rsidR="004F7411" w:rsidRDefault="004F7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411" w:rsidRDefault="004F7411">
      <w:r>
        <w:separator/>
      </w:r>
    </w:p>
  </w:footnote>
  <w:footnote w:type="continuationSeparator" w:id="0">
    <w:p w:rsidR="004F7411" w:rsidRDefault="004F74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51A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F741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351A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351A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2018-11-28T06:58:00Z</cp:lastPrinted>
  <dcterms:created xsi:type="dcterms:W3CDTF">2018-11-28T06:57:00Z</dcterms:created>
  <dcterms:modified xsi:type="dcterms:W3CDTF">2018-11-28T06:58:00Z</dcterms:modified>
</cp:coreProperties>
</file>