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183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96D1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96D1E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96D1E" w:rsidRPr="00F96D1E">
              <w:rPr>
                <w:szCs w:val="28"/>
              </w:rPr>
              <w:t>1139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96D1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96D1E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                  </w:t>
            </w:r>
            <w:r w:rsidRPr="00C64362">
              <w:t>"</w:t>
            </w:r>
            <w:r w:rsidRPr="00E81AA9">
              <w:t xml:space="preserve">О субвенциях на обеспечение государственных гарантий </w:t>
            </w:r>
            <w:proofErr w:type="spellStart"/>
            <w:r w:rsidRPr="00E81AA9">
              <w:t>реализа</w:t>
            </w:r>
            <w:r>
              <w:t>-</w:t>
            </w:r>
            <w:r w:rsidRPr="00E81AA9">
              <w:t>ции</w:t>
            </w:r>
            <w:proofErr w:type="spellEnd"/>
            <w:r w:rsidRPr="00E81AA9">
              <w:t xml:space="preserve"> прав на получение общедоступного и бесплатного дошкольного, начального общего, основного общего, среднего общего, дополнительного </w:t>
            </w:r>
            <w:proofErr w:type="spellStart"/>
            <w:r w:rsidRPr="00E81AA9">
              <w:t>образо</w:t>
            </w:r>
            <w:r>
              <w:t>-</w:t>
            </w:r>
            <w:r w:rsidRPr="00E81AA9">
              <w:t>вания</w:t>
            </w:r>
            <w:proofErr w:type="spellEnd"/>
            <w:r w:rsidRPr="00E81AA9">
              <w:t xml:space="preserve"> детей в муниципальных общеобразовательных </w:t>
            </w:r>
            <w:proofErr w:type="spellStart"/>
            <w:r w:rsidRPr="00E81AA9">
              <w:t>органи</w:t>
            </w:r>
            <w:r>
              <w:t>-</w:t>
            </w:r>
            <w:r w:rsidRPr="00E81AA9">
              <w:t>зациях</w:t>
            </w:r>
            <w:proofErr w:type="spellEnd"/>
            <w:r w:rsidRPr="00E81AA9">
              <w:t xml:space="preserve"> Приморского края</w:t>
            </w:r>
            <w:r w:rsidRPr="00C64362">
              <w:t>"</w:t>
            </w:r>
            <w:proofErr w:type="gramEnd"/>
          </w:p>
          <w:p w:rsidR="000B3FB2" w:rsidRPr="00F96D1E" w:rsidRDefault="000B3FB2" w:rsidP="0094344A">
            <w:pPr>
              <w:ind w:left="-108"/>
              <w:jc w:val="both"/>
            </w:pPr>
          </w:p>
        </w:tc>
      </w:tr>
    </w:tbl>
    <w:p w:rsidR="00F96D1E" w:rsidRDefault="00F96D1E" w:rsidP="00F96D1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F96D1E" w:rsidRDefault="00F96D1E" w:rsidP="00F96D1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F96D1E" w:rsidRDefault="00F96D1E" w:rsidP="00F96D1E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F96D1E" w:rsidRDefault="00F96D1E" w:rsidP="00F96D1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F96D1E" w:rsidRPr="003E384A" w:rsidRDefault="00F96D1E" w:rsidP="00F96D1E">
      <w:pPr>
        <w:pStyle w:val="a6"/>
        <w:ind w:firstLine="709"/>
        <w:jc w:val="both"/>
        <w:rPr>
          <w:sz w:val="28"/>
          <w:szCs w:val="28"/>
        </w:rPr>
      </w:pPr>
      <w:proofErr w:type="gramStart"/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C64362">
        <w:rPr>
          <w:sz w:val="28"/>
          <w:szCs w:val="28"/>
        </w:rPr>
        <w:t>"</w:t>
      </w:r>
      <w:r w:rsidRPr="00E81AA9">
        <w:rPr>
          <w:sz w:val="28"/>
          <w:szCs w:val="28"/>
        </w:rPr>
        <w:t xml:space="preserve">О субвенциях на обеспечение государственных гарантий реализации прав на получение общедоступного </w:t>
      </w:r>
      <w:r>
        <w:rPr>
          <w:sz w:val="28"/>
          <w:szCs w:val="28"/>
        </w:rPr>
        <w:br/>
      </w:r>
      <w:r w:rsidRPr="00E81AA9">
        <w:rPr>
          <w:sz w:val="28"/>
          <w:szCs w:val="28"/>
        </w:rPr>
        <w:t>и бесплатного дошкольного, начального общего, основного общего, среднего общего, дополнительного образования детей в</w:t>
      </w:r>
      <w:r>
        <w:rPr>
          <w:sz w:val="28"/>
          <w:szCs w:val="28"/>
        </w:rPr>
        <w:t xml:space="preserve"> муниципальных общеобразователь</w:t>
      </w:r>
      <w:r w:rsidRPr="00E81AA9">
        <w:rPr>
          <w:sz w:val="28"/>
          <w:szCs w:val="28"/>
        </w:rPr>
        <w:t>ных организациях Приморского края</w:t>
      </w:r>
      <w:r w:rsidRPr="00C64362">
        <w:rPr>
          <w:sz w:val="28"/>
          <w:szCs w:val="28"/>
        </w:rPr>
        <w:t>"</w:t>
      </w:r>
      <w:r w:rsidRPr="003E384A">
        <w:rPr>
          <w:sz w:val="28"/>
          <w:szCs w:val="28"/>
        </w:rPr>
        <w:t>.</w:t>
      </w:r>
      <w:proofErr w:type="gramEnd"/>
    </w:p>
    <w:p w:rsidR="00F96D1E" w:rsidRPr="003E384A" w:rsidRDefault="00F96D1E" w:rsidP="00F96D1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96D1E" w:rsidRDefault="00F96D1E" w:rsidP="00F96D1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96D1E" w:rsidRDefault="00F96D1E" w:rsidP="00F96D1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F96D1E" w:rsidRDefault="00F96D1E" w:rsidP="00F96D1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F96D1E" w:rsidRDefault="00F96D1E" w:rsidP="00F96D1E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F96D1E" w:rsidRDefault="00F96D1E" w:rsidP="00F96D1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F96D1E" w:rsidRDefault="00F96D1E" w:rsidP="00F96D1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F96D1E" w:rsidRDefault="00F96D1E" w:rsidP="00F96D1E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F96D1E" w:rsidRDefault="00F96D1E" w:rsidP="00F96D1E">
      <w:r>
        <w:t>Законодательного Собрания                                                                  А.И. Ролик</w:t>
      </w:r>
    </w:p>
    <w:sectPr w:rsidR="00F96D1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AB5" w:rsidRDefault="00715AB5">
      <w:r>
        <w:separator/>
      </w:r>
    </w:p>
  </w:endnote>
  <w:endnote w:type="continuationSeparator" w:id="0">
    <w:p w:rsidR="00715AB5" w:rsidRDefault="00715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AB5" w:rsidRDefault="00715AB5">
      <w:r>
        <w:separator/>
      </w:r>
    </w:p>
  </w:footnote>
  <w:footnote w:type="continuationSeparator" w:id="0">
    <w:p w:rsidR="00715AB5" w:rsidRDefault="00715A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6D1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5AB5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96D1E"/>
    <w:rPr>
      <w:sz w:val="20"/>
    </w:rPr>
  </w:style>
  <w:style w:type="character" w:customStyle="1" w:styleId="a7">
    <w:name w:val="Основной текст Знак"/>
    <w:basedOn w:val="a0"/>
    <w:link w:val="a6"/>
    <w:rsid w:val="00F96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2018-11-28T03:52:00Z</cp:lastPrinted>
  <dcterms:created xsi:type="dcterms:W3CDTF">2018-11-28T03:51:00Z</dcterms:created>
  <dcterms:modified xsi:type="dcterms:W3CDTF">2018-11-28T03:52:00Z</dcterms:modified>
</cp:coreProperties>
</file>