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F6628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Законодательного Собрания </w:t>
            </w:r>
          </w:p>
          <w:p w:rsidR="000B3FD0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</w:t>
            </w:r>
          </w:p>
          <w:p w:rsidR="001B7939" w:rsidRPr="004005B2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>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317854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 </w:t>
            </w: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317854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  <w:r w:rsidR="00317854">
              <w:t xml:space="preserve">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4C75BA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1B7939">
              <w:rPr>
                <w:bCs/>
                <w:szCs w:val="28"/>
              </w:rPr>
              <w:t>О внесении изменения</w:t>
            </w:r>
            <w:r w:rsidR="00711B3D">
              <w:rPr>
                <w:bCs/>
                <w:szCs w:val="28"/>
              </w:rPr>
              <w:t xml:space="preserve"> в </w:t>
            </w:r>
            <w:r w:rsidR="001B7939">
              <w:rPr>
                <w:bCs/>
                <w:szCs w:val="28"/>
              </w:rPr>
              <w:t xml:space="preserve">статью 45 </w:t>
            </w:r>
            <w:r w:rsidR="004C75BA">
              <w:t>Закон</w:t>
            </w:r>
            <w:r w:rsidR="001B7939">
              <w:t>а</w:t>
            </w:r>
            <w:r w:rsidR="004C75BA">
              <w:t xml:space="preserve"> Приморского края "О референдуме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773CBC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4C75BA">
        <w:rPr>
          <w:szCs w:val="28"/>
        </w:rPr>
        <w:t>"</w:t>
      </w:r>
      <w:r w:rsidR="001B7939">
        <w:rPr>
          <w:bCs/>
          <w:szCs w:val="28"/>
        </w:rPr>
        <w:t>О внесении изменения</w:t>
      </w:r>
      <w:r w:rsidR="004C75BA">
        <w:rPr>
          <w:bCs/>
          <w:szCs w:val="28"/>
        </w:rPr>
        <w:t xml:space="preserve"> в </w:t>
      </w:r>
      <w:r w:rsidR="001B7939">
        <w:rPr>
          <w:bCs/>
          <w:szCs w:val="28"/>
        </w:rPr>
        <w:t>статью 45</w:t>
      </w:r>
      <w:r w:rsidR="005F6628">
        <w:rPr>
          <w:bCs/>
          <w:szCs w:val="28"/>
        </w:rPr>
        <w:t xml:space="preserve"> </w:t>
      </w:r>
      <w:bookmarkStart w:id="0" w:name="_GoBack"/>
      <w:bookmarkEnd w:id="0"/>
      <w:r w:rsidR="004C75BA">
        <w:t>Закон</w:t>
      </w:r>
      <w:r w:rsidR="001B7939">
        <w:t>а</w:t>
      </w:r>
      <w:r w:rsidR="004C75BA">
        <w:t xml:space="preserve"> Приморского края "О референдуме Приморского края"</w:t>
      </w:r>
      <w:r>
        <w:t xml:space="preserve"> </w:t>
      </w:r>
      <w:r w:rsidR="00E92ED5">
        <w:br/>
      </w:r>
      <w:r>
        <w:t>в первом чтении.</w:t>
      </w:r>
    </w:p>
    <w:p w:rsidR="000B3FD0" w:rsidRDefault="000B3FD0" w:rsidP="004F4EF6">
      <w:pPr>
        <w:ind w:right="-144" w:firstLine="720"/>
        <w:jc w:val="both"/>
      </w:pPr>
    </w:p>
    <w:p w:rsidR="008246CA" w:rsidRDefault="008246CA" w:rsidP="004F4EF6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6259CE">
        <w:t xml:space="preserve">10 </w:t>
      </w:r>
      <w:r w:rsidR="00317854">
        <w:t>декабря 2018</w:t>
      </w:r>
      <w:r>
        <w:t xml:space="preserve"> года.</w:t>
      </w:r>
    </w:p>
    <w:p w:rsidR="008246CA" w:rsidRDefault="008246CA" w:rsidP="004F4EF6">
      <w:pPr>
        <w:ind w:firstLine="720"/>
        <w:jc w:val="both"/>
      </w:pPr>
    </w:p>
    <w:p w:rsidR="000B3FD0" w:rsidRDefault="008246CA" w:rsidP="004F4EF6">
      <w:pPr>
        <w:ind w:firstLine="720"/>
        <w:jc w:val="both"/>
      </w:pPr>
      <w:r>
        <w:t>3</w:t>
      </w:r>
      <w:r w:rsidR="000B3FD0">
        <w:t xml:space="preserve">.Комитету Законодательного Собрания по региональной политике и законности </w:t>
      </w:r>
      <w:r w:rsidR="000B3FD0" w:rsidRPr="00B36F25">
        <w:t>(Текиев)</w:t>
      </w:r>
      <w:r w:rsidR="000B3FD0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3FD0" w:rsidRDefault="000B3FD0" w:rsidP="004F4EF6">
      <w:pPr>
        <w:ind w:firstLine="720"/>
        <w:jc w:val="both"/>
      </w:pPr>
    </w:p>
    <w:p w:rsidR="000B3FD0" w:rsidRPr="006C285D" w:rsidRDefault="00B36F25" w:rsidP="004F4EF6">
      <w:pPr>
        <w:ind w:firstLine="720"/>
        <w:jc w:val="both"/>
        <w:rPr>
          <w:szCs w:val="28"/>
        </w:rPr>
      </w:pPr>
      <w:r>
        <w:t>4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A60FC4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9E1684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9E1684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B7939"/>
    <w:rsid w:val="0021763E"/>
    <w:rsid w:val="002509CB"/>
    <w:rsid w:val="002622A6"/>
    <w:rsid w:val="002E7262"/>
    <w:rsid w:val="002F0958"/>
    <w:rsid w:val="00305507"/>
    <w:rsid w:val="00314B49"/>
    <w:rsid w:val="00317854"/>
    <w:rsid w:val="003217BA"/>
    <w:rsid w:val="003267E5"/>
    <w:rsid w:val="003F6618"/>
    <w:rsid w:val="004C75BA"/>
    <w:rsid w:val="004F4EF6"/>
    <w:rsid w:val="00566575"/>
    <w:rsid w:val="005847BB"/>
    <w:rsid w:val="005D66AB"/>
    <w:rsid w:val="005F6628"/>
    <w:rsid w:val="006259CE"/>
    <w:rsid w:val="00632023"/>
    <w:rsid w:val="0067661B"/>
    <w:rsid w:val="00711B3D"/>
    <w:rsid w:val="00723CFD"/>
    <w:rsid w:val="00773CBC"/>
    <w:rsid w:val="00781A73"/>
    <w:rsid w:val="007E6EFA"/>
    <w:rsid w:val="008246CA"/>
    <w:rsid w:val="008274AC"/>
    <w:rsid w:val="00926805"/>
    <w:rsid w:val="00950F6A"/>
    <w:rsid w:val="00A05BE1"/>
    <w:rsid w:val="00A23650"/>
    <w:rsid w:val="00A60FC4"/>
    <w:rsid w:val="00AA6CB7"/>
    <w:rsid w:val="00AC1B31"/>
    <w:rsid w:val="00B36F25"/>
    <w:rsid w:val="00B37FEC"/>
    <w:rsid w:val="00B92E14"/>
    <w:rsid w:val="00BC29F6"/>
    <w:rsid w:val="00BF03D3"/>
    <w:rsid w:val="00CB5526"/>
    <w:rsid w:val="00CD5D0E"/>
    <w:rsid w:val="00E34813"/>
    <w:rsid w:val="00E72E48"/>
    <w:rsid w:val="00E92ED5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</cp:lastModifiedBy>
  <cp:revision>6</cp:revision>
  <cp:lastPrinted>2018-10-25T05:11:00Z</cp:lastPrinted>
  <dcterms:created xsi:type="dcterms:W3CDTF">2017-09-27T04:10:00Z</dcterms:created>
  <dcterms:modified xsi:type="dcterms:W3CDTF">2018-10-25T05:18:00Z</dcterms:modified>
</cp:coreProperties>
</file>