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379510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0758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07583">
              <w:rPr>
                <w:szCs w:val="28"/>
              </w:rPr>
              <w:t>1129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0758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07583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0E059F">
              <w:t xml:space="preserve">"О внесении изменений в </w:t>
            </w:r>
            <w:r>
              <w:t>статью 10 Закона</w:t>
            </w:r>
            <w:r w:rsidRPr="000E059F">
              <w:t xml:space="preserve"> Приморского края </w:t>
            </w:r>
            <w:r>
              <w:t>"О</w:t>
            </w:r>
            <w:r w:rsidRPr="000E059F">
              <w:t xml:space="preserve"> регулировани</w:t>
            </w:r>
            <w:r>
              <w:t>и</w:t>
            </w:r>
            <w:r w:rsidRPr="000E059F">
              <w:t xml:space="preserve"> земельных отношений в Приморском крае"</w:t>
            </w:r>
          </w:p>
          <w:p w:rsidR="000B3FB2" w:rsidRPr="00707583" w:rsidRDefault="000B3FB2" w:rsidP="0094344A">
            <w:pPr>
              <w:ind w:left="-108"/>
              <w:jc w:val="both"/>
            </w:pPr>
          </w:p>
        </w:tc>
      </w:tr>
    </w:tbl>
    <w:p w:rsidR="00707583" w:rsidRDefault="00707583" w:rsidP="00707583">
      <w:pPr>
        <w:ind w:firstLine="709"/>
      </w:pPr>
      <w:r>
        <w:t>Законодательное Собрание Приморского края</w:t>
      </w:r>
    </w:p>
    <w:p w:rsidR="00707583" w:rsidRDefault="00707583" w:rsidP="00707583"/>
    <w:p w:rsidR="00707583" w:rsidRDefault="00707583" w:rsidP="00707583">
      <w:r>
        <w:t>ПОСТАНОВЛЯЕТ:</w:t>
      </w:r>
    </w:p>
    <w:p w:rsidR="00707583" w:rsidRDefault="00707583" w:rsidP="00707583"/>
    <w:p w:rsidR="00707583" w:rsidRDefault="00707583" w:rsidP="00707583">
      <w:pPr>
        <w:ind w:firstLine="709"/>
        <w:jc w:val="both"/>
      </w:pPr>
      <w:r>
        <w:t xml:space="preserve">1.Принять проект закона Приморского края </w:t>
      </w:r>
      <w:r w:rsidRPr="005B47B8">
        <w:t>"О внесении изменений в статью 10 Закона Приморского края "О регулировании земельных отношений в Приморском крае"</w:t>
      </w:r>
      <w:r>
        <w:t xml:space="preserve"> в первом чтении.</w:t>
      </w:r>
    </w:p>
    <w:p w:rsidR="00707583" w:rsidRDefault="00707583" w:rsidP="00707583">
      <w:pPr>
        <w:ind w:firstLine="709"/>
        <w:jc w:val="both"/>
      </w:pPr>
    </w:p>
    <w:p w:rsidR="00707583" w:rsidRDefault="00707583" w:rsidP="00707583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07583" w:rsidRDefault="00707583" w:rsidP="00707583">
      <w:pPr>
        <w:ind w:firstLine="709"/>
        <w:jc w:val="both"/>
      </w:pPr>
    </w:p>
    <w:p w:rsidR="00707583" w:rsidRDefault="00707583" w:rsidP="0070758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07583" w:rsidRDefault="00707583" w:rsidP="00707583"/>
    <w:p w:rsidR="00707583" w:rsidRDefault="00707583" w:rsidP="00707583"/>
    <w:p w:rsidR="00707583" w:rsidRDefault="00707583" w:rsidP="00707583"/>
    <w:p w:rsidR="00707583" w:rsidRDefault="00707583" w:rsidP="00707583">
      <w:r>
        <w:t>Председатель</w:t>
      </w:r>
    </w:p>
    <w:p w:rsidR="000B3FB2" w:rsidRDefault="00707583" w:rsidP="00707583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583" w:rsidRDefault="00707583">
      <w:r>
        <w:separator/>
      </w:r>
    </w:p>
  </w:endnote>
  <w:endnote w:type="continuationSeparator" w:id="0">
    <w:p w:rsidR="00707583" w:rsidRDefault="0070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583" w:rsidRDefault="00707583">
      <w:r>
        <w:separator/>
      </w:r>
    </w:p>
  </w:footnote>
  <w:footnote w:type="continuationSeparator" w:id="0">
    <w:p w:rsidR="00707583" w:rsidRDefault="00707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58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7583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2018-11-15T03:52:00Z</cp:lastPrinted>
  <dcterms:created xsi:type="dcterms:W3CDTF">2018-11-15T03:51:00Z</dcterms:created>
  <dcterms:modified xsi:type="dcterms:W3CDTF">2018-11-15T03:52:00Z</dcterms:modified>
</cp:coreProperties>
</file>