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vertAnchor="page" w:horzAnchor="page" w:tblpX="18628" w:tblpY="6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28654D" w:rsidRPr="0028654D" w:rsidTr="0028654D">
        <w:tc>
          <w:tcPr>
            <w:tcW w:w="3936" w:type="dxa"/>
          </w:tcPr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Default="0028654D" w:rsidP="002B13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            №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 1</w:t>
            </w:r>
          </w:p>
          <w:p w:rsidR="0028654D" w:rsidRDefault="0028654D" w:rsidP="002865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Закону Приморского края</w:t>
            </w:r>
          </w:p>
          <w:p w:rsidR="0028654D" w:rsidRPr="0028654D" w:rsidRDefault="0028654D" w:rsidP="00480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.12.2004 № 1</w:t>
            </w:r>
            <w:r w:rsidR="0048014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2-КЗ</w:t>
            </w:r>
          </w:p>
        </w:tc>
      </w:tr>
    </w:tbl>
    <w:tbl>
      <w:tblPr>
        <w:tblpPr w:leftFromText="180" w:rightFromText="180" w:horzAnchor="page" w:tblpX="11915" w:tblpY="-402"/>
        <w:tblW w:w="0" w:type="auto"/>
        <w:tblLook w:val="04A0" w:firstRow="1" w:lastRow="0" w:firstColumn="1" w:lastColumn="0" w:noHBand="0" w:noVBand="1"/>
      </w:tblPr>
      <w:tblGrid>
        <w:gridCol w:w="3889"/>
      </w:tblGrid>
      <w:tr w:rsidR="00445B75" w:rsidRPr="00E53889" w:rsidTr="00445B75">
        <w:tc>
          <w:tcPr>
            <w:tcW w:w="3889" w:type="dxa"/>
          </w:tcPr>
          <w:p w:rsidR="00445B75" w:rsidRPr="00E53889" w:rsidRDefault="00445B75" w:rsidP="00445B75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  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  <w:p w:rsidR="00445B75" w:rsidRPr="00E53889" w:rsidRDefault="00445B75" w:rsidP="00445B75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445B75" w:rsidRPr="00E53889" w:rsidRDefault="00445B75" w:rsidP="00445B75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45B75" w:rsidRPr="00E53889" w:rsidRDefault="00445B75" w:rsidP="00445B75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445B75" w:rsidRPr="00E53889" w:rsidRDefault="00445B75" w:rsidP="00445B75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53889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445B75" w:rsidRPr="00E53889" w:rsidRDefault="00445B75" w:rsidP="00445B7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53889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445B75" w:rsidRDefault="00445B75" w:rsidP="00286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5B75" w:rsidRDefault="00445B75" w:rsidP="00286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5B75" w:rsidRDefault="00445B75" w:rsidP="00286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5B75" w:rsidRDefault="00445B75" w:rsidP="00286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5B75" w:rsidRDefault="00445B75" w:rsidP="002865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5B75" w:rsidRPr="00445B75" w:rsidRDefault="00575444" w:rsidP="00445B75">
      <w:pPr>
        <w:jc w:val="center"/>
        <w:rPr>
          <w:rFonts w:ascii="Times New Roman" w:hAnsi="Times New Roman" w:cs="Times New Roman"/>
          <w:sz w:val="40"/>
          <w:szCs w:val="40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Общая схема границ</w:t>
      </w:r>
      <w:r w:rsidR="0068792E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6B3">
        <w:rPr>
          <w:rFonts w:ascii="Times New Roman" w:hAnsi="Times New Roman" w:cs="Times New Roman"/>
          <w:b/>
          <w:sz w:val="28"/>
          <w:szCs w:val="28"/>
        </w:rPr>
        <w:t>Новонежинского сельского</w:t>
      </w:r>
      <w:r w:rsidR="0048014A">
        <w:rPr>
          <w:rFonts w:ascii="Times New Roman" w:hAnsi="Times New Roman" w:cs="Times New Roman"/>
          <w:b/>
          <w:sz w:val="28"/>
          <w:szCs w:val="28"/>
        </w:rPr>
        <w:t xml:space="preserve"> поселения Шкотовского муниципального района</w:t>
      </w:r>
      <w:r w:rsidR="0048014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121ABB" w:rsidRDefault="00445B75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9189277</wp:posOffset>
            </wp:positionH>
            <wp:positionV relativeFrom="paragraph">
              <wp:posOffset>200867</wp:posOffset>
            </wp:positionV>
            <wp:extent cx="654050" cy="1104900"/>
            <wp:effectExtent l="19050" t="0" r="0" b="0"/>
            <wp:wrapThrough wrapText="bothSides">
              <wp:wrapPolygon edited="0">
                <wp:start x="-629" y="0"/>
                <wp:lineTo x="-629" y="21228"/>
                <wp:lineTo x="21390" y="21228"/>
                <wp:lineTo x="21390" y="0"/>
                <wp:lineTo x="-629" y="0"/>
              </wp:wrapPolygon>
            </wp:wrapThrough>
            <wp:docPr id="3" name="Рисунок 2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498475</wp:posOffset>
            </wp:positionH>
            <wp:positionV relativeFrom="paragraph">
              <wp:posOffset>102870</wp:posOffset>
            </wp:positionV>
            <wp:extent cx="8696960" cy="8346440"/>
            <wp:effectExtent l="0" t="0" r="0" b="0"/>
            <wp:wrapThrough wrapText="bothSides">
              <wp:wrapPolygon edited="0">
                <wp:start x="0" y="0"/>
                <wp:lineTo x="0" y="21544"/>
                <wp:lineTo x="21575" y="21544"/>
                <wp:lineTo x="21575" y="0"/>
                <wp:lineTo x="0" y="0"/>
              </wp:wrapPolygon>
            </wp:wrapThrough>
            <wp:docPr id="2" name="Рисунок 1" descr="Н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.jpg"/>
                    <pic:cNvPicPr/>
                  </pic:nvPicPr>
                  <pic:blipFill rotWithShape="1">
                    <a:blip r:embed="rId8"/>
                    <a:srcRect t="4515" b="4617"/>
                    <a:stretch/>
                  </pic:blipFill>
                  <pic:spPr bwMode="auto">
                    <a:xfrm>
                      <a:off x="0" y="0"/>
                      <a:ext cx="8696960" cy="834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121ABB" w:rsidRPr="00445B75" w:rsidRDefault="00121ABB" w:rsidP="00AA5836">
      <w:pPr>
        <w:tabs>
          <w:tab w:val="left" w:pos="8740"/>
        </w:tabs>
        <w:jc w:val="center"/>
        <w:rPr>
          <w:rFonts w:ascii="Times New Roman" w:hAnsi="Times New Roman" w:cs="Times New Roman"/>
        </w:rPr>
      </w:pPr>
    </w:p>
    <w:p w:rsidR="00121ABB" w:rsidRPr="00445B75" w:rsidRDefault="00121ABB" w:rsidP="00445B75">
      <w:pPr>
        <w:tabs>
          <w:tab w:val="left" w:pos="8740"/>
        </w:tabs>
        <w:rPr>
          <w:rFonts w:ascii="Times New Roman" w:hAnsi="Times New Roman" w:cs="Times New Roman"/>
          <w:sz w:val="16"/>
          <w:szCs w:val="16"/>
        </w:rPr>
      </w:pPr>
    </w:p>
    <w:p w:rsidR="00445B75" w:rsidRDefault="00445B75" w:rsidP="00445B75">
      <w:pPr>
        <w:tabs>
          <w:tab w:val="left" w:pos="8740"/>
        </w:tabs>
        <w:jc w:val="right"/>
        <w:rPr>
          <w:rFonts w:ascii="Times New Roman" w:hAnsi="Times New Roman" w:cs="Times New Roman"/>
          <w:sz w:val="32"/>
          <w:szCs w:val="32"/>
        </w:rPr>
      </w:pPr>
    </w:p>
    <w:p w:rsidR="008C62E1" w:rsidRPr="00445B75" w:rsidRDefault="00445B75" w:rsidP="00445B75">
      <w:pPr>
        <w:tabs>
          <w:tab w:val="left" w:pos="87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="00AA5836" w:rsidRPr="00445B75">
        <w:rPr>
          <w:rFonts w:ascii="Times New Roman" w:hAnsi="Times New Roman" w:cs="Times New Roman"/>
          <w:sz w:val="28"/>
          <w:szCs w:val="28"/>
        </w:rPr>
        <w:t xml:space="preserve">М </w:t>
      </w:r>
      <w:r w:rsidR="001D6B9D">
        <w:rPr>
          <w:rFonts w:ascii="Times New Roman" w:hAnsi="Times New Roman" w:cs="Times New Roman"/>
          <w:sz w:val="28"/>
          <w:szCs w:val="28"/>
        </w:rPr>
        <w:t>1:125</w:t>
      </w:r>
      <w:r w:rsidR="008C62E1" w:rsidRPr="00445B75">
        <w:rPr>
          <w:rFonts w:ascii="Times New Roman" w:hAnsi="Times New Roman" w:cs="Times New Roman"/>
          <w:sz w:val="28"/>
          <w:szCs w:val="28"/>
        </w:rPr>
        <w:t>000</w:t>
      </w:r>
    </w:p>
    <w:tbl>
      <w:tblPr>
        <w:tblStyle w:val="a5"/>
        <w:tblW w:w="14743" w:type="dxa"/>
        <w:tblInd w:w="13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26"/>
        <w:gridCol w:w="10915"/>
      </w:tblGrid>
      <w:tr w:rsidR="008C62E1" w:rsidTr="00445B75">
        <w:tc>
          <w:tcPr>
            <w:tcW w:w="3402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426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15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2E1" w:rsidTr="00445B75">
        <w:tc>
          <w:tcPr>
            <w:tcW w:w="3402" w:type="dxa"/>
          </w:tcPr>
          <w:p w:rsidR="008C62E1" w:rsidRDefault="000273D5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0" o:spid="_x0000_s1087" type="#_x0000_t32" style="position:absolute;margin-left:.9pt;margin-top:8.25pt;width:44.15pt;height:0;z-index:251724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strokecolor="red" strokeweight="4pt"/>
              </w:pict>
            </w:r>
          </w:p>
        </w:tc>
        <w:tc>
          <w:tcPr>
            <w:tcW w:w="426" w:type="dxa"/>
          </w:tcPr>
          <w:p w:rsidR="008C62E1" w:rsidRDefault="008C62E1" w:rsidP="00121ABB">
            <w:pPr>
              <w:ind w:left="-13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Новонежинского сельского поселения </w:t>
            </w:r>
          </w:p>
        </w:tc>
      </w:tr>
      <w:tr w:rsidR="008C62E1" w:rsidTr="00445B75">
        <w:tc>
          <w:tcPr>
            <w:tcW w:w="3402" w:type="dxa"/>
          </w:tcPr>
          <w:p w:rsidR="008C62E1" w:rsidRDefault="000273D5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Овал 3" o:spid="_x0000_s1088" style="position:absolute;margin-left:2.4pt;margin-top:3.7pt;width:7.65pt;height:7.1pt;z-index:251725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426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Новонежинского сельского поселения </w:t>
            </w:r>
          </w:p>
        </w:tc>
      </w:tr>
      <w:tr w:rsidR="008C62E1" w:rsidTr="00445B75">
        <w:tc>
          <w:tcPr>
            <w:tcW w:w="3402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6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Новонежинского сельского</w:t>
            </w:r>
            <w:r w:rsidR="00121ABB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62E1" w:rsidTr="00445B75">
        <w:tc>
          <w:tcPr>
            <w:tcW w:w="3402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426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8C62E1" w:rsidTr="00445B75">
        <w:tc>
          <w:tcPr>
            <w:tcW w:w="3402" w:type="dxa"/>
          </w:tcPr>
          <w:p w:rsidR="008C62E1" w:rsidRDefault="000273D5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86" type="#_x0000_t32" style="position:absolute;margin-left:2.4pt;margin-top:8.85pt;width:35.55pt;height:0;z-index:251723776;mso-position-horizontal-relative:text;mso-position-vertical-relative:text" o:connectortype="straight"/>
              </w:pict>
            </w:r>
          </w:p>
        </w:tc>
        <w:tc>
          <w:tcPr>
            <w:tcW w:w="426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915" w:type="dxa"/>
          </w:tcPr>
          <w:p w:rsidR="008C62E1" w:rsidRDefault="008C62E1" w:rsidP="00121A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8C62E1" w:rsidRPr="008C62E1" w:rsidRDefault="008C62E1" w:rsidP="008C62E1">
      <w:pPr>
        <w:rPr>
          <w:rFonts w:ascii="Times New Roman" w:hAnsi="Times New Roman" w:cs="Times New Roman"/>
          <w:sz w:val="40"/>
          <w:szCs w:val="40"/>
        </w:rPr>
        <w:sectPr w:rsidR="008C62E1" w:rsidRPr="008C62E1" w:rsidSect="008C62E1">
          <w:pgSz w:w="16839" w:h="23814" w:code="8"/>
          <w:pgMar w:top="1134" w:right="284" w:bottom="567" w:left="454" w:header="709" w:footer="709" w:gutter="0"/>
          <w:cols w:space="708"/>
          <w:docGrid w:linePitch="360"/>
        </w:sectPr>
      </w:pPr>
    </w:p>
    <w:p w:rsidR="00B446B3" w:rsidRDefault="0052123C" w:rsidP="008C62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123C" w:rsidRPr="005B041B" w:rsidRDefault="008C62E1" w:rsidP="008C62E1">
      <w:pPr>
        <w:spacing w:after="0" w:line="240" w:lineRule="auto"/>
        <w:ind w:left="708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123C">
        <w:rPr>
          <w:rFonts w:ascii="Times New Roman" w:hAnsi="Times New Roman" w:cs="Times New Roman"/>
          <w:sz w:val="28"/>
          <w:szCs w:val="28"/>
        </w:rPr>
        <w:t xml:space="preserve"> </w:t>
      </w:r>
      <w:r w:rsidR="0052123C" w:rsidRPr="005B041B">
        <w:rPr>
          <w:rFonts w:ascii="Times New Roman" w:hAnsi="Times New Roman" w:cs="Times New Roman"/>
          <w:sz w:val="28"/>
          <w:szCs w:val="28"/>
        </w:rPr>
        <w:t>Лист 1</w:t>
      </w:r>
    </w:p>
    <w:p w:rsidR="00B3236A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Схема границ</w:t>
      </w:r>
      <w:r w:rsidR="0068792E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6B3">
        <w:rPr>
          <w:rFonts w:ascii="Times New Roman" w:hAnsi="Times New Roman" w:cs="Times New Roman"/>
          <w:b/>
          <w:sz w:val="28"/>
          <w:szCs w:val="28"/>
        </w:rPr>
        <w:t>Новонежинского 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52123C" w:rsidRDefault="0052123C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B446B3" w:rsidRPr="001829EC" w:rsidRDefault="00B446B3" w:rsidP="0052123C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3F5" w:rsidRPr="001829EC" w:rsidRDefault="00B3236A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13509950</wp:posOffset>
            </wp:positionH>
            <wp:positionV relativeFrom="paragraph">
              <wp:posOffset>5080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5" name="Рисунок 4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1AB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396240</wp:posOffset>
            </wp:positionH>
            <wp:positionV relativeFrom="paragraph">
              <wp:posOffset>8890</wp:posOffset>
            </wp:positionV>
            <wp:extent cx="13121005" cy="6995795"/>
            <wp:effectExtent l="0" t="0" r="0" b="0"/>
            <wp:wrapThrough wrapText="bothSides">
              <wp:wrapPolygon edited="0">
                <wp:start x="0" y="0"/>
                <wp:lineTo x="0" y="21527"/>
                <wp:lineTo x="21576" y="21527"/>
                <wp:lineTo x="21576" y="0"/>
                <wp:lineTo x="0" y="0"/>
              </wp:wrapPolygon>
            </wp:wrapThrough>
            <wp:docPr id="4" name="Рисунок 3" descr="Н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121005" cy="699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18853" w:type="dxa"/>
        <w:tblInd w:w="2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708"/>
        <w:gridCol w:w="12939"/>
      </w:tblGrid>
      <w:tr w:rsidR="0052123C" w:rsidTr="00B3236A">
        <w:tc>
          <w:tcPr>
            <w:tcW w:w="5206" w:type="dxa"/>
          </w:tcPr>
          <w:p w:rsidR="00F0584F" w:rsidRDefault="00962766" w:rsidP="003A6524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8C62E1" w:rsidRDefault="008C62E1" w:rsidP="003A65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2123C" w:rsidRDefault="0052123C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52123C" w:rsidRDefault="0052123C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39" w:type="dxa"/>
          </w:tcPr>
          <w:p w:rsidR="00F0584F" w:rsidRPr="00B3236A" w:rsidRDefault="00B3236A" w:rsidP="008C62E1">
            <w:pPr>
              <w:tabs>
                <w:tab w:val="left" w:pos="8868"/>
                <w:tab w:val="left" w:pos="19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1D6B9D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Pr="00B3236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F0584F" w:rsidRDefault="00F0584F" w:rsidP="00F0584F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2E1" w:rsidRDefault="008C62E1" w:rsidP="00F0584F">
            <w:pPr>
              <w:tabs>
                <w:tab w:val="left" w:pos="19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23C" w:rsidRDefault="00F0584F" w:rsidP="00F0584F">
            <w:pPr>
              <w:tabs>
                <w:tab w:val="left" w:pos="19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</w:t>
            </w:r>
            <w:r w:rsidR="00E033F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F0584F" w:rsidTr="00B3236A">
        <w:tc>
          <w:tcPr>
            <w:tcW w:w="5206" w:type="dxa"/>
          </w:tcPr>
          <w:p w:rsidR="00F0584F" w:rsidRDefault="000273D5" w:rsidP="008C62E1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7" type="#_x0000_t32" style="position:absolute;margin-left:.9pt;margin-top:8.25pt;width:44.15pt;height:0;z-index:2517114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F0584F" w:rsidRDefault="00F0584F" w:rsidP="008C6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 w:rsidR="00B446B3">
              <w:rPr>
                <w:rFonts w:ascii="Times New Roman" w:hAnsi="Times New Roman" w:cs="Times New Roman"/>
                <w:sz w:val="28"/>
                <w:szCs w:val="28"/>
              </w:rPr>
              <w:t>Новонежинского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</w:t>
            </w:r>
          </w:p>
        </w:tc>
      </w:tr>
      <w:tr w:rsidR="00F0584F" w:rsidTr="00B3236A">
        <w:tc>
          <w:tcPr>
            <w:tcW w:w="5206" w:type="dxa"/>
          </w:tcPr>
          <w:p w:rsidR="00F0584F" w:rsidRDefault="000273D5" w:rsidP="00962766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78" style="position:absolute;margin-left:.9pt;margin-top:3.7pt;width:7.65pt;height:7.1pt;z-index:251712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F0584F" w:rsidRDefault="00F0584F" w:rsidP="008C6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 w:rsidR="00B446B3">
              <w:rPr>
                <w:rFonts w:ascii="Times New Roman" w:hAnsi="Times New Roman" w:cs="Times New Roman"/>
                <w:sz w:val="28"/>
                <w:szCs w:val="28"/>
              </w:rPr>
              <w:t xml:space="preserve">Новонежинского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F0584F" w:rsidTr="00B3236A">
        <w:tc>
          <w:tcPr>
            <w:tcW w:w="5206" w:type="dxa"/>
          </w:tcPr>
          <w:p w:rsidR="00F0584F" w:rsidRDefault="00F0584F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F0584F" w:rsidRDefault="00F0584F" w:rsidP="008C62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 w:rsidR="00B446B3">
              <w:rPr>
                <w:rFonts w:ascii="Times New Roman" w:hAnsi="Times New Roman" w:cs="Times New Roman"/>
                <w:sz w:val="28"/>
                <w:szCs w:val="28"/>
              </w:rPr>
              <w:t xml:space="preserve">Новонежинского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</w:p>
        </w:tc>
      </w:tr>
      <w:tr w:rsidR="00F0584F" w:rsidTr="00B3236A">
        <w:tc>
          <w:tcPr>
            <w:tcW w:w="5206" w:type="dxa"/>
          </w:tcPr>
          <w:p w:rsidR="00F0584F" w:rsidRDefault="00F0584F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F0584F" w:rsidRDefault="00F0584F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F0584F" w:rsidTr="00B3236A">
        <w:tc>
          <w:tcPr>
            <w:tcW w:w="5206" w:type="dxa"/>
          </w:tcPr>
          <w:p w:rsidR="00F0584F" w:rsidRDefault="000273D5" w:rsidP="003A6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79" type="#_x0000_t32" style="position:absolute;margin-left:2.4pt;margin-top:8.85pt;width:35.55pt;height:0;z-index:251713536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F0584F" w:rsidRDefault="00F0584F" w:rsidP="003A65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939" w:type="dxa"/>
          </w:tcPr>
          <w:p w:rsidR="00F0584F" w:rsidRDefault="00F0584F" w:rsidP="008C6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B446B3" w:rsidRDefault="00E033F5" w:rsidP="00E033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C62E1" w:rsidRDefault="008C62E1" w:rsidP="00B446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446B3" w:rsidRDefault="00B446B3" w:rsidP="00B446B3">
      <w:pPr>
        <w:jc w:val="right"/>
        <w:rPr>
          <w:rFonts w:ascii="Times New Roman" w:hAnsi="Times New Roman" w:cs="Times New Roman"/>
          <w:sz w:val="28"/>
          <w:szCs w:val="28"/>
        </w:rPr>
      </w:pPr>
      <w:r w:rsidRPr="005B041B">
        <w:rPr>
          <w:rFonts w:ascii="Times New Roman" w:hAnsi="Times New Roman" w:cs="Times New Roman"/>
          <w:sz w:val="28"/>
          <w:szCs w:val="28"/>
        </w:rPr>
        <w:t xml:space="preserve">Лист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3236A" w:rsidRDefault="00B446B3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C99">
        <w:rPr>
          <w:rFonts w:ascii="Times New Roman" w:hAnsi="Times New Roman" w:cs="Times New Roman"/>
          <w:b/>
          <w:sz w:val="28"/>
          <w:szCs w:val="28"/>
        </w:rPr>
        <w:t>Схема границ</w:t>
      </w:r>
      <w:r w:rsidR="0068792E">
        <w:rPr>
          <w:rFonts w:ascii="Times New Roman" w:hAnsi="Times New Roman" w:cs="Times New Roman"/>
          <w:b/>
          <w:sz w:val="28"/>
          <w:szCs w:val="28"/>
        </w:rPr>
        <w:t>ы</w:t>
      </w:r>
      <w:r w:rsidRPr="00F71C9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Новонежинского сельского поселения</w:t>
      </w:r>
    </w:p>
    <w:p w:rsidR="00B446B3" w:rsidRDefault="00B446B3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Шкотовского муниципального района</w:t>
      </w:r>
    </w:p>
    <w:p w:rsidR="008C62E1" w:rsidRDefault="00B3236A" w:rsidP="00B446B3">
      <w:pPr>
        <w:tabs>
          <w:tab w:val="left" w:pos="1358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386715</wp:posOffset>
            </wp:positionH>
            <wp:positionV relativeFrom="paragraph">
              <wp:posOffset>202565</wp:posOffset>
            </wp:positionV>
            <wp:extent cx="13290550" cy="7086600"/>
            <wp:effectExtent l="0" t="0" r="0" b="0"/>
            <wp:wrapThrough wrapText="bothSides">
              <wp:wrapPolygon edited="0">
                <wp:start x="0" y="0"/>
                <wp:lineTo x="0" y="21542"/>
                <wp:lineTo x="21579" y="21542"/>
                <wp:lineTo x="21579" y="0"/>
                <wp:lineTo x="0" y="0"/>
              </wp:wrapPolygon>
            </wp:wrapThrough>
            <wp:docPr id="6" name="Рисунок 5" descr="Н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9055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46B3" w:rsidRPr="00B446B3" w:rsidRDefault="00B3236A" w:rsidP="00B446B3">
      <w:pPr>
        <w:tabs>
          <w:tab w:val="left" w:pos="938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13688060</wp:posOffset>
            </wp:positionH>
            <wp:positionV relativeFrom="paragraph">
              <wp:posOffset>202464</wp:posOffset>
            </wp:positionV>
            <wp:extent cx="692150" cy="1168400"/>
            <wp:effectExtent l="19050" t="0" r="0" b="0"/>
            <wp:wrapThrough wrapText="bothSides">
              <wp:wrapPolygon edited="0">
                <wp:start x="-594" y="0"/>
                <wp:lineTo x="-594" y="21130"/>
                <wp:lineTo x="21402" y="21130"/>
                <wp:lineTo x="21402" y="0"/>
                <wp:lineTo x="-594" y="0"/>
              </wp:wrapPolygon>
            </wp:wrapThrough>
            <wp:docPr id="7" name="Рисунок 6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5"/>
        <w:tblpPr w:leftFromText="180" w:rightFromText="180" w:vertAnchor="text" w:horzAnchor="page" w:tblpX="3743" w:tblpY="301"/>
        <w:tblOverlap w:val="never"/>
        <w:tblW w:w="21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6"/>
        <w:gridCol w:w="708"/>
        <w:gridCol w:w="15740"/>
      </w:tblGrid>
      <w:tr w:rsidR="008C62E1" w:rsidTr="009B682C">
        <w:tc>
          <w:tcPr>
            <w:tcW w:w="5206" w:type="dxa"/>
          </w:tcPr>
          <w:p w:rsidR="008C62E1" w:rsidRPr="008C62E1" w:rsidRDefault="008C62E1" w:rsidP="009B682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8C62E1" w:rsidRDefault="008C62E1" w:rsidP="009B682C">
            <w:pPr>
              <w:ind w:left="1560" w:hanging="1560"/>
              <w:rPr>
                <w:rFonts w:ascii="Times New Roman" w:hAnsi="Times New Roman" w:cs="Times New Roman"/>
                <w:sz w:val="28"/>
                <w:szCs w:val="28"/>
              </w:rPr>
            </w:pPr>
            <w:r w:rsidRPr="00F71C99">
              <w:rPr>
                <w:rFonts w:ascii="Times New Roman" w:hAnsi="Times New Roman" w:cs="Times New Roman"/>
                <w:b/>
                <w:sz w:val="28"/>
                <w:szCs w:val="28"/>
              </w:rPr>
              <w:t>Условные обозначения:</w:t>
            </w:r>
          </w:p>
        </w:tc>
        <w:tc>
          <w:tcPr>
            <w:tcW w:w="708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2E1" w:rsidRP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40" w:type="dxa"/>
          </w:tcPr>
          <w:p w:rsidR="008C62E1" w:rsidRPr="00B3236A" w:rsidRDefault="008C62E1" w:rsidP="009B682C">
            <w:pPr>
              <w:tabs>
                <w:tab w:val="left" w:pos="8868"/>
                <w:tab w:val="left" w:pos="19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36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</w:t>
            </w:r>
            <w:r w:rsidR="009B682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bookmarkStart w:id="0" w:name="_GoBack"/>
            <w:bookmarkEnd w:id="0"/>
            <w:r w:rsidR="009B68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6B9D">
              <w:rPr>
                <w:rFonts w:ascii="Times New Roman" w:hAnsi="Times New Roman" w:cs="Times New Roman"/>
                <w:sz w:val="28"/>
                <w:szCs w:val="28"/>
              </w:rPr>
              <w:t>М 1:100</w:t>
            </w:r>
            <w:r w:rsidRPr="00B3236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8C62E1" w:rsidRDefault="008C62E1" w:rsidP="009B682C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</w:t>
            </w:r>
          </w:p>
          <w:p w:rsidR="008C62E1" w:rsidRDefault="008C62E1" w:rsidP="009B682C">
            <w:pPr>
              <w:tabs>
                <w:tab w:val="left" w:pos="199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8C62E1" w:rsidTr="009B682C">
        <w:tc>
          <w:tcPr>
            <w:tcW w:w="5206" w:type="dxa"/>
          </w:tcPr>
          <w:p w:rsidR="008C62E1" w:rsidRDefault="000273D5" w:rsidP="009B682C">
            <w:pPr>
              <w:tabs>
                <w:tab w:val="left" w:pos="3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89" type="#_x0000_t32" style="position:absolute;margin-left:.9pt;margin-top:8.25pt;width:44.15pt;height:0;z-index:251727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" adj="-91977,-1,-91977" strokecolor="red" strokeweight="2.25pt"/>
              </w:pict>
            </w:r>
          </w:p>
        </w:tc>
        <w:tc>
          <w:tcPr>
            <w:tcW w:w="708" w:type="dxa"/>
          </w:tcPr>
          <w:p w:rsidR="008C62E1" w:rsidRDefault="008C62E1" w:rsidP="009B68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40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Новонежинского сельского поселения </w:t>
            </w:r>
          </w:p>
        </w:tc>
      </w:tr>
      <w:tr w:rsidR="008C62E1" w:rsidTr="009B682C">
        <w:tc>
          <w:tcPr>
            <w:tcW w:w="5206" w:type="dxa"/>
          </w:tcPr>
          <w:p w:rsidR="008C62E1" w:rsidRDefault="000273D5" w:rsidP="009B682C">
            <w:pPr>
              <w:tabs>
                <w:tab w:val="left" w:pos="40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90" style="position:absolute;margin-left:.9pt;margin-top:3.7pt;width:7.65pt;height:7.1pt;z-index:251728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" fillcolor="red" strokecolor="black [3213]"/>
              </w:pict>
            </w:r>
          </w:p>
        </w:tc>
        <w:tc>
          <w:tcPr>
            <w:tcW w:w="708" w:type="dxa"/>
          </w:tcPr>
          <w:p w:rsidR="008C62E1" w:rsidRDefault="008C62E1" w:rsidP="009B68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40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характерная точка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Новонежинского сельского поселения </w:t>
            </w:r>
          </w:p>
        </w:tc>
      </w:tr>
      <w:tr w:rsidR="008C62E1" w:rsidTr="009B682C">
        <w:tc>
          <w:tcPr>
            <w:tcW w:w="5206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8C62E1" w:rsidRDefault="008C62E1" w:rsidP="009B68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40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 xml:space="preserve">номер характерной точки границы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Новонежинского сельского поселения </w:t>
            </w:r>
          </w:p>
        </w:tc>
      </w:tr>
      <w:tr w:rsidR="008C62E1" w:rsidTr="009B682C">
        <w:tc>
          <w:tcPr>
            <w:tcW w:w="5206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Лист 1</w:t>
            </w:r>
          </w:p>
        </w:tc>
        <w:tc>
          <w:tcPr>
            <w:tcW w:w="708" w:type="dxa"/>
          </w:tcPr>
          <w:p w:rsidR="008C62E1" w:rsidRDefault="008C62E1" w:rsidP="009B68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40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номер выносного листа</w:t>
            </w:r>
          </w:p>
        </w:tc>
      </w:tr>
      <w:tr w:rsidR="008C62E1" w:rsidTr="009B682C">
        <w:tc>
          <w:tcPr>
            <w:tcW w:w="5206" w:type="dxa"/>
          </w:tcPr>
          <w:p w:rsidR="008C62E1" w:rsidRDefault="000273D5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_x0000_s1091" type="#_x0000_t32" style="position:absolute;margin-left:2.4pt;margin-top:8.85pt;width:35.55pt;height:0;z-index:251729920;mso-position-horizontal-relative:text;mso-position-vertical-relative:text" o:connectortype="straight"/>
              </w:pict>
            </w:r>
          </w:p>
        </w:tc>
        <w:tc>
          <w:tcPr>
            <w:tcW w:w="708" w:type="dxa"/>
          </w:tcPr>
          <w:p w:rsidR="008C62E1" w:rsidRDefault="008C62E1" w:rsidP="009B68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740" w:type="dxa"/>
          </w:tcPr>
          <w:p w:rsidR="008C62E1" w:rsidRDefault="008C62E1" w:rsidP="009B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54D">
              <w:rPr>
                <w:rFonts w:ascii="Times New Roman" w:hAnsi="Times New Roman" w:cs="Times New Roman"/>
                <w:sz w:val="28"/>
                <w:szCs w:val="28"/>
              </w:rPr>
              <w:t>граница стыка смежных муниципальных образований</w:t>
            </w:r>
          </w:p>
        </w:tc>
      </w:tr>
    </w:tbl>
    <w:p w:rsidR="008C62E1" w:rsidRDefault="008C62E1" w:rsidP="008C62E1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8C62E1" w:rsidSect="001829EC">
      <w:pgSz w:w="23814" w:h="16839" w:orient="landscape" w:code="8"/>
      <w:pgMar w:top="284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3D5" w:rsidRDefault="000273D5" w:rsidP="008C62E1">
      <w:pPr>
        <w:spacing w:after="0" w:line="240" w:lineRule="auto"/>
      </w:pPr>
      <w:r>
        <w:separator/>
      </w:r>
    </w:p>
  </w:endnote>
  <w:endnote w:type="continuationSeparator" w:id="0">
    <w:p w:rsidR="000273D5" w:rsidRDefault="000273D5" w:rsidP="008C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3D5" w:rsidRDefault="000273D5" w:rsidP="008C62E1">
      <w:pPr>
        <w:spacing w:after="0" w:line="240" w:lineRule="auto"/>
      </w:pPr>
      <w:r>
        <w:separator/>
      </w:r>
    </w:p>
  </w:footnote>
  <w:footnote w:type="continuationSeparator" w:id="0">
    <w:p w:rsidR="000273D5" w:rsidRDefault="000273D5" w:rsidP="008C62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444"/>
    <w:rsid w:val="000273D5"/>
    <w:rsid w:val="00121ABB"/>
    <w:rsid w:val="001829EC"/>
    <w:rsid w:val="001D6B9D"/>
    <w:rsid w:val="001F2BF9"/>
    <w:rsid w:val="00227F7B"/>
    <w:rsid w:val="0028397D"/>
    <w:rsid w:val="0028654D"/>
    <w:rsid w:val="002B13FB"/>
    <w:rsid w:val="002C7C59"/>
    <w:rsid w:val="003B3D6E"/>
    <w:rsid w:val="003B51ED"/>
    <w:rsid w:val="00426FA7"/>
    <w:rsid w:val="00445B75"/>
    <w:rsid w:val="0048014A"/>
    <w:rsid w:val="004A0C54"/>
    <w:rsid w:val="004B30FF"/>
    <w:rsid w:val="004D241C"/>
    <w:rsid w:val="004D549D"/>
    <w:rsid w:val="004E0F36"/>
    <w:rsid w:val="0052123C"/>
    <w:rsid w:val="00554803"/>
    <w:rsid w:val="00575444"/>
    <w:rsid w:val="005A4502"/>
    <w:rsid w:val="005B041B"/>
    <w:rsid w:val="005B15A3"/>
    <w:rsid w:val="006135EC"/>
    <w:rsid w:val="00634C71"/>
    <w:rsid w:val="00651288"/>
    <w:rsid w:val="006535F4"/>
    <w:rsid w:val="00681EE8"/>
    <w:rsid w:val="0068792E"/>
    <w:rsid w:val="006E7EAC"/>
    <w:rsid w:val="007B17DC"/>
    <w:rsid w:val="007C54C1"/>
    <w:rsid w:val="0081039C"/>
    <w:rsid w:val="00835F0C"/>
    <w:rsid w:val="008C22B8"/>
    <w:rsid w:val="008C62E1"/>
    <w:rsid w:val="008E4B16"/>
    <w:rsid w:val="00962766"/>
    <w:rsid w:val="00983EDD"/>
    <w:rsid w:val="009B682C"/>
    <w:rsid w:val="009D2E1A"/>
    <w:rsid w:val="00A50525"/>
    <w:rsid w:val="00AA5836"/>
    <w:rsid w:val="00B3236A"/>
    <w:rsid w:val="00B446B3"/>
    <w:rsid w:val="00B64D3A"/>
    <w:rsid w:val="00B86FEE"/>
    <w:rsid w:val="00BF7C50"/>
    <w:rsid w:val="00C82C5A"/>
    <w:rsid w:val="00CE6A9A"/>
    <w:rsid w:val="00D074BC"/>
    <w:rsid w:val="00DA4530"/>
    <w:rsid w:val="00DC5383"/>
    <w:rsid w:val="00E033F5"/>
    <w:rsid w:val="00EA4347"/>
    <w:rsid w:val="00F0584F"/>
    <w:rsid w:val="00F311BB"/>
    <w:rsid w:val="00F40947"/>
    <w:rsid w:val="00F71C99"/>
    <w:rsid w:val="00F94ABF"/>
    <w:rsid w:val="00FA4B87"/>
    <w:rsid w:val="00FB2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2"/>
    <o:shapelayout v:ext="edit">
      <o:idmap v:ext="edit" data="1"/>
      <o:rules v:ext="edit">
        <o:r id="V:Rule1" type="connector" idref="#_x0000_s1079"/>
        <o:r id="V:Rule2" type="connector" idref="#_x0000_s1091"/>
        <o:r id="V:Rule3" type="connector" idref="#Прямая со стрелкой 10"/>
        <o:r id="V:Rule4" type="connector" idref="#_x0000_s1086"/>
        <o:r id="V:Rule5" type="connector" idref="#_x0000_s1089"/>
        <o:r id="V:Rule6" type="connector" idref="#_x0000_s1077"/>
      </o:rules>
    </o:shapelayout>
  </w:shapeDefaults>
  <w:decimalSymbol w:val=","/>
  <w:listSeparator w:val=";"/>
  <w15:docId w15:val="{CC030A94-ED15-4E29-BC43-1FEE3B6E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8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C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C62E1"/>
  </w:style>
  <w:style w:type="paragraph" w:styleId="a8">
    <w:name w:val="footer"/>
    <w:basedOn w:val="a"/>
    <w:link w:val="a9"/>
    <w:uiPriority w:val="99"/>
    <w:semiHidden/>
    <w:unhideWhenUsed/>
    <w:rsid w:val="008C6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C62E1"/>
  </w:style>
  <w:style w:type="paragraph" w:customStyle="1" w:styleId="ConsPlusNormal">
    <w:name w:val="ConsPlusNormal"/>
    <w:rsid w:val="00445B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A54F-B6ED-464B-92CE-EBBCA7FA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Юрьева Елена Владимировна</cp:lastModifiedBy>
  <cp:revision>15</cp:revision>
  <cp:lastPrinted>2018-10-29T05:21:00Z</cp:lastPrinted>
  <dcterms:created xsi:type="dcterms:W3CDTF">2018-10-25T01:13:00Z</dcterms:created>
  <dcterms:modified xsi:type="dcterms:W3CDTF">2018-11-12T07:31:00Z</dcterms:modified>
</cp:coreProperties>
</file>