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комитета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и 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природопользованию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F0BE1">
        <w:rPr>
          <w:rFonts w:ascii="Times New Roman" w:hAnsi="Times New Roman" w:cs="Times New Roman"/>
          <w:sz w:val="28"/>
          <w:szCs w:val="28"/>
        </w:rPr>
        <w:t>1</w:t>
      </w:r>
      <w:r w:rsidR="00E86E90">
        <w:rPr>
          <w:rFonts w:ascii="Times New Roman" w:hAnsi="Times New Roman" w:cs="Times New Roman"/>
          <w:sz w:val="28"/>
          <w:szCs w:val="28"/>
        </w:rPr>
        <w:t>0</w:t>
      </w:r>
      <w:r w:rsidR="00AF0BE1">
        <w:rPr>
          <w:rFonts w:ascii="Times New Roman" w:hAnsi="Times New Roman" w:cs="Times New Roman"/>
          <w:sz w:val="28"/>
          <w:szCs w:val="28"/>
        </w:rPr>
        <w:t>.10.201</w:t>
      </w:r>
      <w:r w:rsidR="00E86E9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CA7BCB">
        <w:rPr>
          <w:rFonts w:ascii="Times New Roman" w:hAnsi="Times New Roman" w:cs="Times New Roman"/>
          <w:sz w:val="28"/>
          <w:szCs w:val="28"/>
        </w:rPr>
        <w:t>200</w:t>
      </w:r>
      <w:bookmarkStart w:id="0" w:name="_GoBack"/>
      <w:bookmarkEnd w:id="0"/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A067CF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предложениях комитета Законодательного Собрания по продовольственной политике и природопользованию в примерную программу законодательной деятельности Законодательного Собрания Приморского края на </w:t>
      </w:r>
      <w:r w:rsidR="008B25E5">
        <w:rPr>
          <w:rFonts w:ascii="Times New Roman" w:hAnsi="Times New Roman" w:cs="Times New Roman"/>
          <w:sz w:val="28"/>
          <w:szCs w:val="28"/>
        </w:rPr>
        <w:t>201</w:t>
      </w:r>
      <w:r w:rsidR="00E86E9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24"/>
        <w:gridCol w:w="4162"/>
        <w:gridCol w:w="2552"/>
        <w:gridCol w:w="2268"/>
      </w:tblGrid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блока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подачи документа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Субъект права законодательной инициативы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62" w:type="dxa"/>
            <w:vAlign w:val="center"/>
          </w:tcPr>
          <w:p w:rsidR="00A067CF" w:rsidRDefault="00A067CF" w:rsidP="008A4C7E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</w:t>
            </w:r>
            <w:r w:rsidR="008A4C7E">
              <w:rPr>
                <w:rFonts w:ascii="Times New Roman" w:hAnsi="Times New Roman" w:cs="Times New Roman"/>
                <w:sz w:val="28"/>
                <w:szCs w:val="28"/>
              </w:rPr>
              <w:t>ветеринарии,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хозяйства и рыболовства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блок законов Приморского края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регулирования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земельных отношений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62" w:type="dxa"/>
            <w:vAlign w:val="center"/>
          </w:tcPr>
          <w:p w:rsidR="00A067CF" w:rsidRDefault="00A067CF" w:rsidP="002F5A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природопользования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>охраны окружающей среды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</w:t>
            </w:r>
            <w:r w:rsidRPr="00E316A9">
              <w:rPr>
                <w:rFonts w:ascii="Times New Roman" w:hAnsi="Times New Roman" w:cs="Times New Roman"/>
                <w:sz w:val="28"/>
                <w:szCs w:val="28"/>
              </w:rPr>
              <w:t>регулировани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316A9">
              <w:rPr>
                <w:rFonts w:ascii="Times New Roman" w:hAnsi="Times New Roman" w:cs="Times New Roman"/>
                <w:sz w:val="28"/>
                <w:szCs w:val="28"/>
              </w:rPr>
              <w:t xml:space="preserve"> розничной продажи алкогольной продукции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62" w:type="dxa"/>
            <w:vAlign w:val="center"/>
          </w:tcPr>
          <w:p w:rsidR="002F5A20" w:rsidRDefault="00A067CF" w:rsidP="002F5A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5BE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9715B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сфере оборота древесины </w:t>
            </w:r>
          </w:p>
          <w:p w:rsidR="00A067CF" w:rsidRDefault="00A067CF" w:rsidP="002F5A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>использования лесов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</w:tbl>
    <w:p w:rsidR="009715BE" w:rsidRPr="009715BE" w:rsidRDefault="009715BE" w:rsidP="00A067C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9715BE">
        <w:t xml:space="preserve"> </w:t>
      </w:r>
    </w:p>
    <w:sectPr w:rsidR="009715BE" w:rsidRPr="009715BE" w:rsidSect="009715BE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5BE"/>
    <w:rsid w:val="000A5744"/>
    <w:rsid w:val="0023684E"/>
    <w:rsid w:val="002A4AE7"/>
    <w:rsid w:val="002F5A20"/>
    <w:rsid w:val="007B71FC"/>
    <w:rsid w:val="007C3CD8"/>
    <w:rsid w:val="008A4C7E"/>
    <w:rsid w:val="008B25E5"/>
    <w:rsid w:val="009715BE"/>
    <w:rsid w:val="00A067CF"/>
    <w:rsid w:val="00AF0BE1"/>
    <w:rsid w:val="00B123D7"/>
    <w:rsid w:val="00C85B1A"/>
    <w:rsid w:val="00CA7BCB"/>
    <w:rsid w:val="00D34820"/>
    <w:rsid w:val="00E316A9"/>
    <w:rsid w:val="00E86E90"/>
    <w:rsid w:val="00F0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</dc:creator>
  <cp:lastModifiedBy>Кочерова Анастасия Викторовна</cp:lastModifiedBy>
  <cp:revision>3</cp:revision>
  <dcterms:created xsi:type="dcterms:W3CDTF">2018-11-07T06:53:00Z</dcterms:created>
  <dcterms:modified xsi:type="dcterms:W3CDTF">2018-11-07T06:56:00Z</dcterms:modified>
</cp:coreProperties>
</file>