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  <w:r w:rsidR="00C90870">
        <w:rPr>
          <w:b w:val="0"/>
        </w:rPr>
        <w:t xml:space="preserve"> </w:t>
      </w:r>
      <w:r w:rsidR="006B6A42">
        <w:rPr>
          <w:b w:val="0"/>
        </w:rPr>
        <w:t>24</w:t>
      </w:r>
      <w:r w:rsidR="00C90870">
        <w:rPr>
          <w:b w:val="0"/>
        </w:rPr>
        <w:t xml:space="preserve"> </w:t>
      </w:r>
      <w:r w:rsidR="006B6A42">
        <w:rPr>
          <w:b w:val="0"/>
        </w:rPr>
        <w:t>октября</w:t>
      </w:r>
      <w:r w:rsidR="00C90870">
        <w:rPr>
          <w:b w:val="0"/>
        </w:rPr>
        <w:t xml:space="preserve"> 201</w:t>
      </w:r>
      <w:r w:rsidR="006B6A42">
        <w:rPr>
          <w:b w:val="0"/>
        </w:rPr>
        <w:t>8</w:t>
      </w:r>
      <w:r w:rsidR="00C90870">
        <w:rPr>
          <w:b w:val="0"/>
        </w:rPr>
        <w:t xml:space="preserve"> года в первом чтении</w:t>
      </w: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6B6A42" w:rsidRDefault="006B6A42" w:rsidP="006B6A42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6B6A42" w:rsidRDefault="006B6A42" w:rsidP="006B6A4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>
        <w:rPr>
          <w:szCs w:val="28"/>
        </w:rPr>
        <w:t>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67,</w:t>
      </w:r>
      <w:r>
        <w:rPr>
          <w:szCs w:val="28"/>
        </w:rPr>
        <w:br/>
        <w:t>№ 37, стр. 57;</w:t>
      </w:r>
      <w:proofErr w:type="gramEnd"/>
      <w:r>
        <w:rPr>
          <w:szCs w:val="28"/>
        </w:rPr>
        <w:t xml:space="preserve"> 2018, № 56, стр. 35, № 64, стр. 3) следующие изменения:</w:t>
      </w:r>
    </w:p>
    <w:p w:rsidR="006F386B" w:rsidRDefault="00044025" w:rsidP="006F386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1)пункт 3 статьи 1.2 признать утративш</w:t>
      </w:r>
      <w:r w:rsidR="00230BC2">
        <w:rPr>
          <w:rFonts w:eastAsiaTheme="minorHAnsi"/>
          <w:szCs w:val="28"/>
          <w:lang w:eastAsia="en-US"/>
        </w:rPr>
        <w:t>им</w:t>
      </w:r>
      <w:r>
        <w:rPr>
          <w:rFonts w:eastAsiaTheme="minorHAnsi"/>
          <w:szCs w:val="28"/>
          <w:lang w:eastAsia="en-US"/>
        </w:rPr>
        <w:t xml:space="preserve"> силу;</w:t>
      </w:r>
    </w:p>
    <w:p w:rsidR="006445E3" w:rsidRDefault="006445E3" w:rsidP="006445E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2)</w:t>
      </w:r>
      <w:r>
        <w:rPr>
          <w:szCs w:val="28"/>
        </w:rPr>
        <w:t>статью 7.23 изложить в следующей редакции:</w:t>
      </w:r>
    </w:p>
    <w:p w:rsidR="006445E3" w:rsidRPr="00F14120" w:rsidRDefault="006445E3" w:rsidP="006445E3">
      <w:pPr>
        <w:autoSpaceDE w:val="0"/>
        <w:autoSpaceDN w:val="0"/>
        <w:adjustRightInd w:val="0"/>
        <w:ind w:left="2552" w:hanging="1843"/>
        <w:rPr>
          <w:szCs w:val="28"/>
        </w:rPr>
      </w:pPr>
      <w:r>
        <w:rPr>
          <w:szCs w:val="28"/>
        </w:rPr>
        <w:t>"СТАТЬЯ 7.23. РАЗМЕЩЕНИЕ НЕСТАЦИОНАРНЫХ ТОРГОВЫХ</w:t>
      </w:r>
      <w:r>
        <w:rPr>
          <w:szCs w:val="28"/>
        </w:rPr>
        <w:br/>
        <w:t xml:space="preserve"> ОБЪЕКТОВ С НАРУШЕНИЕМ СХЕМЫ</w:t>
      </w:r>
      <w:r>
        <w:rPr>
          <w:szCs w:val="28"/>
        </w:rPr>
        <w:br/>
        <w:t xml:space="preserve"> РАЗМЕЩЕНИЯ НЕСТАЦИОНАРНЫХ ТОРГОВЫХ</w:t>
      </w:r>
      <w:r>
        <w:rPr>
          <w:szCs w:val="28"/>
        </w:rPr>
        <w:br/>
        <w:t xml:space="preserve"> ОБЪЕКТОВ</w:t>
      </w:r>
    </w:p>
    <w:p w:rsidR="006445E3" w:rsidRDefault="006445E3" w:rsidP="006445E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6445E3" w:rsidRDefault="006445E3" w:rsidP="006445E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1.Размещение нестационарных торговых объектов с нарушением схемы размещения нестационарных торговых объектов, утвержденной правовым актом органа местного самоуправления, -</w:t>
      </w:r>
    </w:p>
    <w:p w:rsidR="006445E3" w:rsidRDefault="006445E3" w:rsidP="006445E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двух тысяч до четырех тысяч рублей;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6445E3" w:rsidRDefault="006445E3" w:rsidP="006445E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2.Повторное в течение года совершение административного правонарушения, предусмотренного частью 1 настоящей статьи, -</w:t>
      </w:r>
    </w:p>
    <w:p w:rsidR="006445E3" w:rsidRPr="00C51F87" w:rsidRDefault="006445E3" w:rsidP="006445E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трех тысяч до пяти тысяч рублей; на должностных лиц - от пятнадцати тысяч до тридцати тысяч рублей; на юридических лиц - от пятидесяти тысяч до ста тысяч рублей.";</w:t>
      </w:r>
    </w:p>
    <w:p w:rsidR="00A96D03" w:rsidRDefault="006445E3" w:rsidP="000440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044025">
        <w:rPr>
          <w:szCs w:val="28"/>
        </w:rPr>
        <w:t>)</w:t>
      </w:r>
      <w:r w:rsidR="008F69A0">
        <w:rPr>
          <w:szCs w:val="28"/>
        </w:rPr>
        <w:t>статью 9.1 изложить в следующей редакции:</w:t>
      </w:r>
    </w:p>
    <w:p w:rsidR="008F69A0" w:rsidRDefault="008F69A0" w:rsidP="00A4668F">
      <w:pPr>
        <w:autoSpaceDE w:val="0"/>
        <w:autoSpaceDN w:val="0"/>
        <w:adjustRightInd w:val="0"/>
        <w:ind w:left="2410" w:hanging="1701"/>
        <w:rPr>
          <w:szCs w:val="28"/>
        </w:rPr>
      </w:pPr>
      <w:r>
        <w:rPr>
          <w:szCs w:val="28"/>
        </w:rPr>
        <w:t xml:space="preserve">"СТАТЬЯ 9.1. ОСУЩЕСТВЛЕНИЕ ТОРГОВОЙ ДЕЯТЕЛЬНОСТИ НА </w:t>
      </w:r>
      <w:r>
        <w:rPr>
          <w:szCs w:val="28"/>
        </w:rPr>
        <w:br/>
        <w:t xml:space="preserve"> ТЕРРИТОРИИ ОБЩЕГО ПОЛЬЗОВАНИЯ ВНЕ</w:t>
      </w:r>
      <w:r>
        <w:rPr>
          <w:szCs w:val="28"/>
        </w:rPr>
        <w:br/>
        <w:t xml:space="preserve"> ТОРГОВЫХ ОБЪЕКТОВ</w:t>
      </w:r>
    </w:p>
    <w:p w:rsidR="008F69A0" w:rsidRDefault="008F69A0" w:rsidP="008F69A0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8F69A0" w:rsidRDefault="008F69A0" w:rsidP="008F69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Осуществление торговой деятельности на территории общего пользования вне торговых объектов, за исключение</w:t>
      </w:r>
      <w:r w:rsidR="00AC1E12">
        <w:rPr>
          <w:szCs w:val="28"/>
        </w:rPr>
        <w:t>м</w:t>
      </w:r>
      <w:r>
        <w:rPr>
          <w:szCs w:val="28"/>
        </w:rPr>
        <w:t xml:space="preserve"> продажи товаров на розничных рынках, ярмарках, выставках, в форме развозной торговли, разносной торговли, продажи товаров с использованием автоматов, - </w:t>
      </w:r>
    </w:p>
    <w:p w:rsidR="008F69A0" w:rsidRDefault="008F69A0" w:rsidP="008F69A0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пятисот до одной тысячи пятисот рублей; на должностных лиц - от </w:t>
      </w:r>
      <w:r w:rsidR="00B916D4">
        <w:rPr>
          <w:szCs w:val="28"/>
        </w:rPr>
        <w:t>трех</w:t>
      </w:r>
      <w:r>
        <w:rPr>
          <w:szCs w:val="28"/>
        </w:rPr>
        <w:t xml:space="preserve"> тысяч до пят</w:t>
      </w:r>
      <w:r w:rsidR="00B916D4">
        <w:rPr>
          <w:szCs w:val="28"/>
        </w:rPr>
        <w:t>и</w:t>
      </w:r>
      <w:r>
        <w:rPr>
          <w:szCs w:val="28"/>
        </w:rPr>
        <w:t xml:space="preserve"> тысяч рублей; на юридических лиц - от тридцати тысяч до пятидесяти тысяч рублей.</w:t>
      </w:r>
      <w:r w:rsidR="00230BC2">
        <w:rPr>
          <w:szCs w:val="28"/>
        </w:rPr>
        <w:t>".</w:t>
      </w:r>
    </w:p>
    <w:p w:rsidR="00B916D4" w:rsidRDefault="00B916D4" w:rsidP="0004402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A96D03" w:rsidRDefault="00C90870" w:rsidP="00A96D03">
      <w:pPr>
        <w:widowControl w:val="0"/>
        <w:ind w:left="705"/>
        <w:jc w:val="both"/>
        <w:rPr>
          <w:szCs w:val="28"/>
        </w:rPr>
      </w:pPr>
      <w:r>
        <w:rPr>
          <w:szCs w:val="28"/>
        </w:rPr>
        <w:t>СТАТЬЯ 2.</w:t>
      </w:r>
    </w:p>
    <w:p w:rsidR="00A96D03" w:rsidRDefault="00A96D03" w:rsidP="00A96D03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5E3621">
        <w:rPr>
          <w:szCs w:val="28"/>
        </w:rPr>
        <w:t>З</w:t>
      </w:r>
      <w:r>
        <w:rPr>
          <w:szCs w:val="28"/>
        </w:rPr>
        <w:t xml:space="preserve">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A96D03" w:rsidRDefault="00A96D03" w:rsidP="00A96D03">
      <w:pPr>
        <w:ind w:firstLine="705"/>
        <w:jc w:val="both"/>
        <w:rPr>
          <w:szCs w:val="28"/>
        </w:rPr>
      </w:pPr>
    </w:p>
    <w:p w:rsidR="00B916D4" w:rsidRDefault="00B916D4" w:rsidP="00A96D03">
      <w:pPr>
        <w:ind w:firstLine="705"/>
        <w:jc w:val="both"/>
        <w:rPr>
          <w:szCs w:val="28"/>
        </w:rPr>
      </w:pPr>
    </w:p>
    <w:p w:rsidR="00B916D4" w:rsidRDefault="00B916D4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044025">
        <w:rPr>
          <w:szCs w:val="28"/>
        </w:rPr>
        <w:t>О.Н. Кожемяко</w:t>
      </w: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4" w:rsidRDefault="00804C48">
      <w:r>
        <w:separator/>
      </w:r>
    </w:p>
  </w:endnote>
  <w:endnote w:type="continuationSeparator" w:id="0">
    <w:p w:rsidR="006A60C4" w:rsidRDefault="008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4" w:rsidRDefault="00804C48">
      <w:r>
        <w:separator/>
      </w:r>
    </w:p>
  </w:footnote>
  <w:footnote w:type="continuationSeparator" w:id="0">
    <w:p w:rsidR="006A60C4" w:rsidRDefault="008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445E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45E3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6445E3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44025"/>
    <w:rsid w:val="000832DA"/>
    <w:rsid w:val="000A652A"/>
    <w:rsid w:val="000E23C5"/>
    <w:rsid w:val="00230BC2"/>
    <w:rsid w:val="00252641"/>
    <w:rsid w:val="0029515D"/>
    <w:rsid w:val="00345E0F"/>
    <w:rsid w:val="00442D0D"/>
    <w:rsid w:val="00447BC6"/>
    <w:rsid w:val="00485267"/>
    <w:rsid w:val="004F0240"/>
    <w:rsid w:val="005E3621"/>
    <w:rsid w:val="006445E3"/>
    <w:rsid w:val="00647081"/>
    <w:rsid w:val="00691AAC"/>
    <w:rsid w:val="006A4F65"/>
    <w:rsid w:val="006A60C4"/>
    <w:rsid w:val="006B6A42"/>
    <w:rsid w:val="006F386B"/>
    <w:rsid w:val="00804C48"/>
    <w:rsid w:val="00860AD0"/>
    <w:rsid w:val="008F69A0"/>
    <w:rsid w:val="009559D7"/>
    <w:rsid w:val="00A00AA0"/>
    <w:rsid w:val="00A23BFF"/>
    <w:rsid w:val="00A4668F"/>
    <w:rsid w:val="00A96D03"/>
    <w:rsid w:val="00AC1E12"/>
    <w:rsid w:val="00B916D4"/>
    <w:rsid w:val="00BF0E8D"/>
    <w:rsid w:val="00C51F87"/>
    <w:rsid w:val="00C90870"/>
    <w:rsid w:val="00CC339E"/>
    <w:rsid w:val="00CC7113"/>
    <w:rsid w:val="00D20B94"/>
    <w:rsid w:val="00F5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14</cp:revision>
  <cp:lastPrinted>2018-04-03T05:22:00Z</cp:lastPrinted>
  <dcterms:created xsi:type="dcterms:W3CDTF">2018-02-14T23:27:00Z</dcterms:created>
  <dcterms:modified xsi:type="dcterms:W3CDTF">2018-10-31T00:26:00Z</dcterms:modified>
</cp:coreProperties>
</file>