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60258962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23873" w:rsidRPr="008F3932" w:rsidRDefault="00523873" w:rsidP="00523873">
      <w:pPr>
        <w:jc w:val="center"/>
        <w:rPr>
          <w:b/>
          <w:bCs/>
          <w:szCs w:val="28"/>
        </w:rPr>
      </w:pPr>
      <w:r w:rsidRPr="008F3932">
        <w:rPr>
          <w:rStyle w:val="a7"/>
          <w:szCs w:val="28"/>
        </w:rPr>
        <w:t>О ВНЕСЕНИИ ИЗМЕНЕНИ</w:t>
      </w:r>
      <w:r>
        <w:rPr>
          <w:rStyle w:val="a7"/>
          <w:szCs w:val="28"/>
        </w:rPr>
        <w:t>Й</w:t>
      </w:r>
      <w:r w:rsidRPr="008F3932">
        <w:rPr>
          <w:rStyle w:val="a7"/>
          <w:szCs w:val="28"/>
        </w:rPr>
        <w:t xml:space="preserve"> В ЗАКОН ПРИМОРСКОГО КРАЯ</w:t>
      </w:r>
      <w:r w:rsidRPr="008F3932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br/>
      </w:r>
      <w:r w:rsidRPr="008F3932">
        <w:rPr>
          <w:b/>
          <w:szCs w:val="28"/>
        </w:rPr>
        <w:t>"</w:t>
      </w:r>
      <w:r>
        <w:rPr>
          <w:b/>
          <w:szCs w:val="28"/>
        </w:rPr>
        <w:t>О ПРОМЫШЛЕННОЙ ПОЛИТИКЕ В</w:t>
      </w:r>
      <w:r w:rsidRPr="008F3932">
        <w:rPr>
          <w:b/>
          <w:szCs w:val="28"/>
        </w:rPr>
        <w:t xml:space="preserve"> ПРИМОРСКО</w:t>
      </w:r>
      <w:r>
        <w:rPr>
          <w:b/>
          <w:szCs w:val="28"/>
        </w:rPr>
        <w:t>М</w:t>
      </w:r>
      <w:r w:rsidRPr="008F3932">
        <w:rPr>
          <w:b/>
          <w:szCs w:val="28"/>
        </w:rPr>
        <w:t xml:space="preserve"> КРА</w:t>
      </w:r>
      <w:r>
        <w:rPr>
          <w:b/>
          <w:szCs w:val="28"/>
        </w:rPr>
        <w:t>Е</w:t>
      </w:r>
      <w:r w:rsidRPr="008F3932">
        <w:rPr>
          <w:b/>
          <w:szCs w:val="28"/>
        </w:rPr>
        <w:t>"</w:t>
      </w:r>
    </w:p>
    <w:p w:rsidR="00523873" w:rsidRPr="00FF338A" w:rsidRDefault="00523873" w:rsidP="00523873">
      <w:pPr>
        <w:jc w:val="center"/>
        <w:rPr>
          <w:b/>
          <w:bCs/>
          <w:szCs w:val="28"/>
        </w:rPr>
      </w:pPr>
    </w:p>
    <w:p w:rsidR="00523873" w:rsidRDefault="00523873" w:rsidP="00523873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</w:rPr>
      </w:pPr>
      <w:proofErr w:type="gramStart"/>
      <w:r w:rsidRPr="00F72347">
        <w:rPr>
          <w:rFonts w:eastAsia="SimSun"/>
          <w:szCs w:val="28"/>
          <w:lang w:eastAsia="zh-CN"/>
        </w:rPr>
        <w:t>Принят</w:t>
      </w:r>
      <w:proofErr w:type="gramEnd"/>
      <w:r w:rsidRPr="00F72347">
        <w:rPr>
          <w:rFonts w:eastAsia="SimSun"/>
          <w:szCs w:val="28"/>
          <w:lang w:eastAsia="zh-CN"/>
        </w:rPr>
        <w:t xml:space="preserve"> </w:t>
      </w:r>
      <w:r w:rsidRPr="00F72347">
        <w:rPr>
          <w:rFonts w:eastAsia="SimSun"/>
          <w:szCs w:val="28"/>
        </w:rPr>
        <w:t xml:space="preserve">Законодательным Собранием Приморского края </w:t>
      </w:r>
      <w:r>
        <w:rPr>
          <w:rFonts w:eastAsia="SimSun"/>
          <w:szCs w:val="28"/>
        </w:rPr>
        <w:t>24</w:t>
      </w:r>
      <w:r w:rsidRPr="00F72347">
        <w:rPr>
          <w:rFonts w:eastAsia="SimSun"/>
          <w:szCs w:val="28"/>
        </w:rPr>
        <w:t xml:space="preserve"> </w:t>
      </w:r>
      <w:r>
        <w:rPr>
          <w:rFonts w:eastAsia="SimSun"/>
          <w:szCs w:val="28"/>
        </w:rPr>
        <w:t>октября 2018 года</w:t>
      </w:r>
    </w:p>
    <w:p w:rsidR="00523873" w:rsidRPr="00F72347" w:rsidRDefault="00523873" w:rsidP="00523873">
      <w:pPr>
        <w:ind w:firstLine="709"/>
        <w:rPr>
          <w:szCs w:val="28"/>
        </w:rPr>
      </w:pPr>
    </w:p>
    <w:p w:rsidR="00523873" w:rsidRPr="00F72347" w:rsidRDefault="00523873" w:rsidP="005238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72347">
        <w:rPr>
          <w:szCs w:val="28"/>
        </w:rPr>
        <w:t>СТАТЬЯ 1.</w:t>
      </w:r>
    </w:p>
    <w:p w:rsidR="00523873" w:rsidRPr="00F72347" w:rsidRDefault="00523873" w:rsidP="0052387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72347">
        <w:rPr>
          <w:szCs w:val="28"/>
        </w:rPr>
        <w:t>Внести в</w:t>
      </w:r>
      <w:r>
        <w:rPr>
          <w:szCs w:val="28"/>
        </w:rPr>
        <w:t xml:space="preserve"> Закон </w:t>
      </w:r>
      <w:r w:rsidRPr="00F72347">
        <w:rPr>
          <w:szCs w:val="28"/>
        </w:rPr>
        <w:t xml:space="preserve">Приморского края от 2 февраля 2016 года </w:t>
      </w:r>
      <w:r w:rsidRPr="00F72347">
        <w:rPr>
          <w:szCs w:val="28"/>
        </w:rPr>
        <w:br/>
        <w:t xml:space="preserve">№ 761-КЗ "О промышленной политике в Приморском крае" (Ведомости Законодательного Собрания Приморского края, </w:t>
      </w:r>
      <w:r w:rsidRPr="00F72347">
        <w:rPr>
          <w:rFonts w:eastAsia="Calibri"/>
          <w:szCs w:val="28"/>
        </w:rPr>
        <w:t>2016, № 148, стр. 28</w:t>
      </w:r>
      <w:r w:rsidRPr="00F72347">
        <w:rPr>
          <w:szCs w:val="28"/>
        </w:rPr>
        <w:t>) следующие изменения:</w:t>
      </w:r>
    </w:p>
    <w:p w:rsidR="00523873" w:rsidRPr="00F72347" w:rsidRDefault="00523873" w:rsidP="0052387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72347">
        <w:rPr>
          <w:szCs w:val="28"/>
        </w:rPr>
        <w:t>1)в пункте 3 части 2 статьи 4 после слов "</w:t>
      </w:r>
      <w:r w:rsidRPr="00F72347">
        <w:rPr>
          <w:rFonts w:eastAsia="Calibri"/>
          <w:szCs w:val="28"/>
        </w:rPr>
        <w:t>управляющим компаниям индустриальных (промышленных) парков</w:t>
      </w:r>
      <w:proofErr w:type="gramStart"/>
      <w:r w:rsidRPr="00F72347">
        <w:rPr>
          <w:rFonts w:eastAsia="Calibri"/>
          <w:szCs w:val="28"/>
        </w:rPr>
        <w:t>,</w:t>
      </w:r>
      <w:r w:rsidRPr="00F72347">
        <w:rPr>
          <w:szCs w:val="28"/>
        </w:rPr>
        <w:t>"</w:t>
      </w:r>
      <w:proofErr w:type="gramEnd"/>
      <w:r w:rsidRPr="00F72347">
        <w:rPr>
          <w:szCs w:val="28"/>
        </w:rPr>
        <w:t xml:space="preserve"> дополнить словами "</w:t>
      </w:r>
      <w:r w:rsidRPr="00F72347">
        <w:rPr>
          <w:rFonts w:eastAsia="Calibri"/>
          <w:szCs w:val="28"/>
        </w:rPr>
        <w:t>промышленным технопаркам, управляющим компаниям промышленных технопарков,</w:t>
      </w:r>
      <w:r w:rsidRPr="00F72347">
        <w:rPr>
          <w:szCs w:val="28"/>
        </w:rPr>
        <w:t>";</w:t>
      </w:r>
    </w:p>
    <w:p w:rsidR="00523873" w:rsidRPr="00F72347" w:rsidRDefault="00523873" w:rsidP="005238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72347">
        <w:rPr>
          <w:szCs w:val="28"/>
        </w:rPr>
        <w:t>2)в статье 11:</w:t>
      </w:r>
    </w:p>
    <w:p w:rsidR="00523873" w:rsidRPr="00F72347" w:rsidRDefault="00523873" w:rsidP="005238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72347">
        <w:rPr>
          <w:szCs w:val="28"/>
        </w:rPr>
        <w:t>а</w:t>
      </w:r>
      <w:proofErr w:type="gramStart"/>
      <w:r w:rsidRPr="00F72347">
        <w:rPr>
          <w:szCs w:val="28"/>
        </w:rPr>
        <w:t>)н</w:t>
      </w:r>
      <w:proofErr w:type="gramEnd"/>
      <w:r w:rsidRPr="00F72347">
        <w:rPr>
          <w:szCs w:val="28"/>
        </w:rPr>
        <w:t>аименование статьи изложить в следующей редакции:</w:t>
      </w:r>
    </w:p>
    <w:p w:rsidR="00523873" w:rsidRPr="00F72347" w:rsidRDefault="00523873" w:rsidP="00523873">
      <w:pPr>
        <w:spacing w:after="1" w:line="280" w:lineRule="atLeast"/>
        <w:ind w:firstLine="709"/>
        <w:jc w:val="both"/>
        <w:outlineLvl w:val="0"/>
        <w:rPr>
          <w:szCs w:val="28"/>
        </w:rPr>
      </w:pPr>
      <w:r w:rsidRPr="00F72347">
        <w:rPr>
          <w:szCs w:val="28"/>
        </w:rPr>
        <w:t>"Статья 11. П</w:t>
      </w:r>
      <w:r w:rsidRPr="00F72347">
        <w:rPr>
          <w:rFonts w:eastAsia="Calibri"/>
          <w:szCs w:val="28"/>
        </w:rPr>
        <w:t>оддержка индустриальных (промышленных) парков, промышленных технопарков и промышленных кластеров</w:t>
      </w:r>
      <w:r w:rsidRPr="00F72347">
        <w:rPr>
          <w:szCs w:val="28"/>
        </w:rPr>
        <w:t>";</w:t>
      </w:r>
    </w:p>
    <w:p w:rsidR="00523873" w:rsidRPr="00F72347" w:rsidRDefault="00523873" w:rsidP="0052387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72347">
        <w:rPr>
          <w:szCs w:val="28"/>
        </w:rPr>
        <w:t>б</w:t>
      </w:r>
      <w:proofErr w:type="gramStart"/>
      <w:r w:rsidRPr="00F72347">
        <w:rPr>
          <w:szCs w:val="28"/>
        </w:rPr>
        <w:t>)д</w:t>
      </w:r>
      <w:proofErr w:type="gramEnd"/>
      <w:r w:rsidRPr="00F72347">
        <w:rPr>
          <w:szCs w:val="28"/>
        </w:rPr>
        <w:t xml:space="preserve">ополнить </w:t>
      </w:r>
      <w:r>
        <w:rPr>
          <w:szCs w:val="28"/>
        </w:rPr>
        <w:t>частью</w:t>
      </w:r>
      <w:r w:rsidRPr="00F72347">
        <w:rPr>
          <w:szCs w:val="28"/>
        </w:rPr>
        <w:t xml:space="preserve"> 1</w:t>
      </w:r>
      <w:r w:rsidRPr="00F72347">
        <w:rPr>
          <w:szCs w:val="28"/>
          <w:vertAlign w:val="superscript"/>
        </w:rPr>
        <w:t>1</w:t>
      </w:r>
      <w:r w:rsidRPr="00F72347">
        <w:rPr>
          <w:szCs w:val="28"/>
        </w:rPr>
        <w:t xml:space="preserve"> следующего содержания:</w:t>
      </w:r>
    </w:p>
    <w:p w:rsidR="00523873" w:rsidRPr="00F72347" w:rsidRDefault="00523873" w:rsidP="0052387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72347">
        <w:rPr>
          <w:szCs w:val="28"/>
        </w:rPr>
        <w:t>"1</w:t>
      </w:r>
      <w:r w:rsidRPr="00F72347">
        <w:rPr>
          <w:szCs w:val="28"/>
          <w:vertAlign w:val="superscript"/>
        </w:rPr>
        <w:t>1</w:t>
      </w:r>
      <w:r w:rsidRPr="00F72347">
        <w:rPr>
          <w:szCs w:val="28"/>
        </w:rPr>
        <w:t>.</w:t>
      </w:r>
      <w:r w:rsidRPr="00F72347">
        <w:rPr>
          <w:rFonts w:eastAsia="Calibri"/>
          <w:szCs w:val="28"/>
        </w:rPr>
        <w:t>Применение мер стимулирования деятельности в сфере промышленности, установленных настоящим Законом и иными нормативными правовыми актами Приморского края, к управляющей компании промышленного технопарка и субъектам деятельности в сфере промышленности, использующим объекты технологической инфраструктуры и промышленной инфраструктуры, находящиеся в составе промышленного технопарка, осуществляется при условии соответствия промышленного технопарка и его управляющей компании требованиям, установленным Правительством Российской Федерации, и дополнительным требованиям в</w:t>
      </w:r>
      <w:proofErr w:type="gramEnd"/>
      <w:r w:rsidRPr="00F72347">
        <w:rPr>
          <w:rFonts w:eastAsia="Calibri"/>
          <w:szCs w:val="28"/>
        </w:rPr>
        <w:t xml:space="preserve"> </w:t>
      </w:r>
      <w:proofErr w:type="gramStart"/>
      <w:r w:rsidRPr="00F72347">
        <w:rPr>
          <w:rFonts w:eastAsia="Calibri"/>
          <w:szCs w:val="28"/>
        </w:rPr>
        <w:t>случае</w:t>
      </w:r>
      <w:proofErr w:type="gramEnd"/>
      <w:r w:rsidRPr="00F72347">
        <w:rPr>
          <w:rFonts w:eastAsia="Calibri"/>
          <w:szCs w:val="28"/>
        </w:rPr>
        <w:t xml:space="preserve"> их установления Администрацией Приморского края.</w:t>
      </w:r>
      <w:r w:rsidRPr="00F72347">
        <w:rPr>
          <w:szCs w:val="28"/>
        </w:rPr>
        <w:t>";</w:t>
      </w:r>
    </w:p>
    <w:p w:rsidR="00523873" w:rsidRPr="00F72347" w:rsidRDefault="00523873" w:rsidP="005238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72347">
        <w:rPr>
          <w:szCs w:val="28"/>
        </w:rPr>
        <w:t>в</w:t>
      </w:r>
      <w:proofErr w:type="gramStart"/>
      <w:r w:rsidRPr="00F72347">
        <w:rPr>
          <w:szCs w:val="28"/>
        </w:rPr>
        <w:t>)</w:t>
      </w:r>
      <w:r>
        <w:rPr>
          <w:szCs w:val="28"/>
        </w:rPr>
        <w:t>ч</w:t>
      </w:r>
      <w:proofErr w:type="gramEnd"/>
      <w:r>
        <w:rPr>
          <w:szCs w:val="28"/>
        </w:rPr>
        <w:t>асть</w:t>
      </w:r>
      <w:r w:rsidRPr="00F72347">
        <w:rPr>
          <w:szCs w:val="28"/>
        </w:rPr>
        <w:t xml:space="preserve"> 3 изложить в следующей редакции:</w:t>
      </w:r>
    </w:p>
    <w:p w:rsidR="00523873" w:rsidRPr="00F72347" w:rsidRDefault="00523873" w:rsidP="0052387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72347">
        <w:rPr>
          <w:szCs w:val="28"/>
        </w:rPr>
        <w:t>"3.</w:t>
      </w:r>
      <w:r w:rsidRPr="00F72347">
        <w:rPr>
          <w:rFonts w:eastAsia="Calibri"/>
          <w:szCs w:val="28"/>
        </w:rPr>
        <w:t>Применение установленных настоящим Законом и иными нормативными правовыми актами Приморского края мер стимулирования деятельности в сфере промышленности к управляющей компании индустриального (промышленного) парка, управляющей компании промышленного технопарка и субъектам деятельности в сфере промышленности, использующим объекты технологической инфраструктуры и промышленной инфраструктуры, находящиеся в составе индустриального (промышленного) парка, промышленного технопарка, а также в отношении промышленных кластеров осуществляется в порядке, установленном Администрацией</w:t>
      </w:r>
      <w:proofErr w:type="gramEnd"/>
      <w:r w:rsidRPr="00F72347">
        <w:rPr>
          <w:rFonts w:eastAsia="Calibri"/>
          <w:szCs w:val="28"/>
        </w:rPr>
        <w:t xml:space="preserve"> Приморского края</w:t>
      </w:r>
      <w:proofErr w:type="gramStart"/>
      <w:r w:rsidRPr="00F72347">
        <w:rPr>
          <w:rFonts w:eastAsia="Calibri"/>
          <w:szCs w:val="28"/>
        </w:rPr>
        <w:t>.</w:t>
      </w:r>
      <w:r w:rsidRPr="00F72347">
        <w:rPr>
          <w:szCs w:val="28"/>
        </w:rPr>
        <w:t>".</w:t>
      </w:r>
      <w:proofErr w:type="gramEnd"/>
    </w:p>
    <w:p w:rsidR="00523873" w:rsidRPr="00F72347" w:rsidRDefault="00523873" w:rsidP="005238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72347">
        <w:rPr>
          <w:szCs w:val="28"/>
        </w:rPr>
        <w:lastRenderedPageBreak/>
        <w:t>СТАТЬЯ 2.</w:t>
      </w:r>
    </w:p>
    <w:p w:rsidR="00523873" w:rsidRPr="00F72347" w:rsidRDefault="00523873" w:rsidP="00523873">
      <w:pPr>
        <w:ind w:firstLine="709"/>
        <w:jc w:val="both"/>
        <w:rPr>
          <w:szCs w:val="28"/>
        </w:rPr>
      </w:pPr>
      <w:r w:rsidRPr="00F72347">
        <w:rPr>
          <w:szCs w:val="28"/>
        </w:rPr>
        <w:t>Настоящий Закон вступает в силу со дня его официального опубликования.</w:t>
      </w:r>
    </w:p>
    <w:p w:rsidR="00523873" w:rsidRPr="00F72347" w:rsidRDefault="00523873" w:rsidP="00523873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</w:p>
    <w:p w:rsidR="00523873" w:rsidRPr="00F72347" w:rsidRDefault="00523873" w:rsidP="00523873">
      <w:pPr>
        <w:autoSpaceDE w:val="0"/>
        <w:autoSpaceDN w:val="0"/>
        <w:adjustRightInd w:val="0"/>
        <w:ind w:firstLine="708"/>
        <w:jc w:val="both"/>
        <w:rPr>
          <w:rFonts w:eastAsia="SimSun"/>
          <w:szCs w:val="28"/>
          <w:lang w:eastAsia="zh-CN"/>
        </w:rPr>
      </w:pPr>
    </w:p>
    <w:p w:rsidR="00523873" w:rsidRPr="00F72347" w:rsidRDefault="00523873" w:rsidP="00523873">
      <w:pPr>
        <w:tabs>
          <w:tab w:val="right" w:pos="9354"/>
        </w:tabs>
        <w:rPr>
          <w:szCs w:val="28"/>
        </w:rPr>
      </w:pPr>
    </w:p>
    <w:p w:rsidR="00523873" w:rsidRPr="00F72347" w:rsidRDefault="00523873" w:rsidP="00523873">
      <w:pPr>
        <w:tabs>
          <w:tab w:val="right" w:pos="9354"/>
        </w:tabs>
        <w:rPr>
          <w:szCs w:val="28"/>
        </w:rPr>
      </w:pPr>
      <w:r w:rsidRPr="00F72347">
        <w:rPr>
          <w:szCs w:val="28"/>
        </w:rPr>
        <w:t xml:space="preserve">Временно </w:t>
      </w:r>
      <w:proofErr w:type="gramStart"/>
      <w:r w:rsidRPr="00F72347">
        <w:rPr>
          <w:szCs w:val="28"/>
        </w:rPr>
        <w:t>исполняющий</w:t>
      </w:r>
      <w:proofErr w:type="gramEnd"/>
      <w:r w:rsidRPr="00F72347">
        <w:rPr>
          <w:szCs w:val="28"/>
        </w:rPr>
        <w:t xml:space="preserve"> обязанности</w:t>
      </w:r>
    </w:p>
    <w:p w:rsidR="00BE0544" w:rsidRDefault="00523873" w:rsidP="00523873">
      <w:pPr>
        <w:tabs>
          <w:tab w:val="right" w:pos="9354"/>
        </w:tabs>
        <w:rPr>
          <w:szCs w:val="28"/>
        </w:rPr>
      </w:pPr>
      <w:r w:rsidRPr="00F72347">
        <w:rPr>
          <w:szCs w:val="28"/>
        </w:rPr>
        <w:t xml:space="preserve">Губернатора края </w:t>
      </w:r>
      <w:r w:rsidRPr="00F72347">
        <w:rPr>
          <w:szCs w:val="28"/>
        </w:rPr>
        <w:tab/>
        <w:t>О.Н. Кожемяко</w:t>
      </w:r>
    </w:p>
    <w:p w:rsidR="00E56116" w:rsidRDefault="00E56116" w:rsidP="00523873">
      <w:pPr>
        <w:tabs>
          <w:tab w:val="right" w:pos="9354"/>
        </w:tabs>
        <w:rPr>
          <w:szCs w:val="28"/>
        </w:rPr>
      </w:pPr>
    </w:p>
    <w:p w:rsidR="00E56116" w:rsidRPr="00E56116" w:rsidRDefault="00E56116" w:rsidP="00E56116">
      <w:pPr>
        <w:tabs>
          <w:tab w:val="right" w:pos="9354"/>
        </w:tabs>
        <w:rPr>
          <w:szCs w:val="28"/>
        </w:rPr>
      </w:pPr>
      <w:bookmarkStart w:id="0" w:name="_GoBack"/>
      <w:r w:rsidRPr="00E56116">
        <w:rPr>
          <w:szCs w:val="28"/>
        </w:rPr>
        <w:t>г. Владивосток</w:t>
      </w:r>
    </w:p>
    <w:p w:rsidR="00E56116" w:rsidRPr="00E56116" w:rsidRDefault="00E56116" w:rsidP="00E56116">
      <w:pPr>
        <w:tabs>
          <w:tab w:val="right" w:pos="9354"/>
        </w:tabs>
        <w:rPr>
          <w:szCs w:val="28"/>
        </w:rPr>
      </w:pPr>
      <w:r w:rsidRPr="00E56116">
        <w:rPr>
          <w:szCs w:val="28"/>
        </w:rPr>
        <w:t>1 ноября 2018 года</w:t>
      </w:r>
    </w:p>
    <w:p w:rsidR="00E56116" w:rsidRDefault="00E56116" w:rsidP="00E56116">
      <w:pPr>
        <w:tabs>
          <w:tab w:val="right" w:pos="9354"/>
        </w:tabs>
        <w:rPr>
          <w:szCs w:val="28"/>
        </w:rPr>
      </w:pPr>
      <w:r w:rsidRPr="00E56116">
        <w:rPr>
          <w:szCs w:val="28"/>
        </w:rPr>
        <w:t>№ 37</w:t>
      </w:r>
      <w:r>
        <w:rPr>
          <w:szCs w:val="28"/>
        </w:rPr>
        <w:t>6</w:t>
      </w:r>
      <w:r w:rsidRPr="00E56116">
        <w:rPr>
          <w:szCs w:val="28"/>
        </w:rPr>
        <w:t>-КЗ</w:t>
      </w:r>
    </w:p>
    <w:bookmarkEnd w:id="0"/>
    <w:p w:rsidR="00523873" w:rsidRDefault="00523873" w:rsidP="00523873">
      <w:pPr>
        <w:tabs>
          <w:tab w:val="right" w:pos="9354"/>
        </w:tabs>
        <w:rPr>
          <w:szCs w:val="28"/>
        </w:rPr>
      </w:pPr>
    </w:p>
    <w:p w:rsidR="00523873" w:rsidRDefault="00523873" w:rsidP="00523873">
      <w:pPr>
        <w:tabs>
          <w:tab w:val="right" w:pos="9354"/>
        </w:tabs>
        <w:rPr>
          <w:szCs w:val="28"/>
        </w:rPr>
      </w:pPr>
    </w:p>
    <w:p w:rsidR="00523873" w:rsidRDefault="00523873" w:rsidP="00523873">
      <w:pPr>
        <w:tabs>
          <w:tab w:val="right" w:pos="9354"/>
        </w:tabs>
        <w:rPr>
          <w:szCs w:val="28"/>
        </w:rPr>
      </w:pPr>
    </w:p>
    <w:p w:rsidR="00523873" w:rsidRDefault="00523873" w:rsidP="00523873">
      <w:pPr>
        <w:tabs>
          <w:tab w:val="right" w:pos="9354"/>
        </w:tabs>
      </w:pPr>
    </w:p>
    <w:sectPr w:rsidR="00523873" w:rsidSect="0052387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92E" w:rsidRDefault="0026192E">
      <w:r>
        <w:separator/>
      </w:r>
    </w:p>
  </w:endnote>
  <w:endnote w:type="continuationSeparator" w:id="0">
    <w:p w:rsidR="0026192E" w:rsidRDefault="00261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92E" w:rsidRDefault="0026192E">
      <w:r>
        <w:separator/>
      </w:r>
    </w:p>
  </w:footnote>
  <w:footnote w:type="continuationSeparator" w:id="0">
    <w:p w:rsidR="0026192E" w:rsidRDefault="002619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873" w:rsidRDefault="00523873" w:rsidP="0052387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5611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873"/>
    <w:rsid w:val="0003291F"/>
    <w:rsid w:val="000D02ED"/>
    <w:rsid w:val="0026192E"/>
    <w:rsid w:val="00380EE1"/>
    <w:rsid w:val="003B26E7"/>
    <w:rsid w:val="0047435B"/>
    <w:rsid w:val="00523873"/>
    <w:rsid w:val="005A2827"/>
    <w:rsid w:val="007B3D98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56116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Hyperlink"/>
    <w:uiPriority w:val="99"/>
    <w:rsid w:val="00523873"/>
    <w:rPr>
      <w:color w:val="0000FF"/>
      <w:u w:val="single"/>
    </w:rPr>
  </w:style>
  <w:style w:type="character" w:styleId="a7">
    <w:name w:val="Strong"/>
    <w:qFormat/>
    <w:rsid w:val="00523873"/>
    <w:rPr>
      <w:b/>
      <w:bCs/>
    </w:rPr>
  </w:style>
  <w:style w:type="character" w:customStyle="1" w:styleId="a4">
    <w:name w:val="Верхний колонтитул Знак"/>
    <w:link w:val="a3"/>
    <w:uiPriority w:val="99"/>
    <w:rsid w:val="0052387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Hyperlink"/>
    <w:uiPriority w:val="99"/>
    <w:rsid w:val="00523873"/>
    <w:rPr>
      <w:color w:val="0000FF"/>
      <w:u w:val="single"/>
    </w:rPr>
  </w:style>
  <w:style w:type="character" w:styleId="a7">
    <w:name w:val="Strong"/>
    <w:qFormat/>
    <w:rsid w:val="00523873"/>
    <w:rPr>
      <w:b/>
      <w:bCs/>
    </w:rPr>
  </w:style>
  <w:style w:type="character" w:customStyle="1" w:styleId="a4">
    <w:name w:val="Верхний колонтитул Знак"/>
    <w:link w:val="a3"/>
    <w:uiPriority w:val="99"/>
    <w:rsid w:val="0052387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2018-10-24T05:33:00Z</cp:lastPrinted>
  <dcterms:created xsi:type="dcterms:W3CDTF">2018-11-01T05:00:00Z</dcterms:created>
  <dcterms:modified xsi:type="dcterms:W3CDTF">2018-11-01T05:00:00Z</dcterms:modified>
</cp:coreProperties>
</file>