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D51" w:rsidRPr="00D02D51" w:rsidRDefault="00D02D51" w:rsidP="00D02D51">
      <w:pPr>
        <w:autoSpaceDE w:val="0"/>
        <w:autoSpaceDN w:val="0"/>
        <w:adjustRightInd w:val="0"/>
        <w:spacing w:after="0"/>
        <w:ind w:left="5664" w:hanging="84"/>
        <w:jc w:val="both"/>
        <w:rPr>
          <w:rFonts w:eastAsia="Times New Roman" w:cs="Times New Roman"/>
          <w:bCs/>
          <w:sz w:val="22"/>
          <w:lang w:eastAsia="ru-RU"/>
        </w:rPr>
      </w:pPr>
    </w:p>
    <w:p w:rsidR="00D02D51" w:rsidRPr="00D02D51" w:rsidRDefault="00D02D51" w:rsidP="00D02D51">
      <w:pPr>
        <w:autoSpaceDE w:val="0"/>
        <w:autoSpaceDN w:val="0"/>
        <w:adjustRightInd w:val="0"/>
        <w:spacing w:after="0"/>
        <w:ind w:left="5664" w:hanging="84"/>
        <w:jc w:val="both"/>
        <w:rPr>
          <w:rFonts w:eastAsia="Times New Roman" w:cs="Times New Roman"/>
          <w:bCs/>
          <w:sz w:val="22"/>
          <w:lang w:eastAsia="ru-RU"/>
        </w:rPr>
      </w:pPr>
      <w:r w:rsidRPr="00D02D51">
        <w:rPr>
          <w:rFonts w:eastAsia="Times New Roman" w:cs="Times New Roman"/>
          <w:bCs/>
          <w:sz w:val="22"/>
          <w:lang w:eastAsia="ru-RU"/>
        </w:rPr>
        <w:t>Проект подготовлен прокуратурой</w:t>
      </w:r>
    </w:p>
    <w:p w:rsidR="00D02D51" w:rsidRPr="00D02D51" w:rsidRDefault="00D02D51" w:rsidP="00D02D51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sz w:val="22"/>
          <w:lang w:eastAsia="ru-RU"/>
        </w:rPr>
      </w:pPr>
      <w:r w:rsidRPr="00D02D51">
        <w:rPr>
          <w:rFonts w:eastAsia="Times New Roman" w:cs="Times New Roman"/>
          <w:bCs/>
          <w:sz w:val="22"/>
          <w:lang w:eastAsia="ru-RU"/>
        </w:rPr>
        <w:t xml:space="preserve">                                                                                                     Приморского края</w:t>
      </w:r>
    </w:p>
    <w:p w:rsidR="00D02D51" w:rsidRPr="00D02D51" w:rsidRDefault="00D02D51" w:rsidP="00D02D51">
      <w:pPr>
        <w:spacing w:after="0" w:line="360" w:lineRule="auto"/>
        <w:jc w:val="center"/>
        <w:rPr>
          <w:rFonts w:eastAsia="Times New Roman" w:cs="Times New Roman"/>
          <w:b/>
          <w:sz w:val="22"/>
          <w:lang w:eastAsia="ru-RU"/>
        </w:rPr>
      </w:pPr>
    </w:p>
    <w:p w:rsidR="00D02D51" w:rsidRPr="00D02D51" w:rsidRDefault="00D02D51" w:rsidP="00D02D51">
      <w:pPr>
        <w:spacing w:after="0" w:line="36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D02D51" w:rsidRPr="00D02D51" w:rsidRDefault="00D02D51" w:rsidP="00D02D51">
      <w:pPr>
        <w:spacing w:after="0" w:line="36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D02D51">
        <w:rPr>
          <w:rFonts w:eastAsia="Times New Roman" w:cs="Times New Roman"/>
          <w:b/>
          <w:szCs w:val="28"/>
          <w:lang w:eastAsia="ru-RU"/>
        </w:rPr>
        <w:t>ФИНАНСОВО-ЭКОНОМИЧЕСКОЕ ОБОСНОВАНИЕ</w:t>
      </w:r>
    </w:p>
    <w:p w:rsidR="00D02D51" w:rsidRPr="00D02D51" w:rsidRDefault="00D02D51" w:rsidP="00D02D51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D02D51">
        <w:rPr>
          <w:rFonts w:eastAsia="Times New Roman" w:cs="Times New Roman"/>
          <w:szCs w:val="28"/>
          <w:lang w:eastAsia="ru-RU"/>
        </w:rPr>
        <w:t>к проекту закона Приморского края "О  внесении изменения в статью 45 Закона Приморского края "О местном референдуме в Приморском крае"</w:t>
      </w:r>
      <w:r w:rsidRPr="00D02D51">
        <w:rPr>
          <w:rFonts w:eastAsia="Times New Roman" w:cs="Times New Roman"/>
          <w:b/>
          <w:szCs w:val="28"/>
          <w:lang w:eastAsia="ru-RU"/>
        </w:rPr>
        <w:t xml:space="preserve"> </w:t>
      </w:r>
    </w:p>
    <w:p w:rsidR="00D02D51" w:rsidRPr="00D02D51" w:rsidRDefault="00D02D51" w:rsidP="00D02D51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</w:p>
    <w:p w:rsidR="00D02D51" w:rsidRPr="00D02D51" w:rsidRDefault="00D02D51" w:rsidP="00D02D51">
      <w:pPr>
        <w:spacing w:after="0"/>
        <w:jc w:val="both"/>
        <w:rPr>
          <w:rFonts w:eastAsia="Times New Roman" w:cs="Times New Roman"/>
          <w:szCs w:val="28"/>
          <w:lang w:eastAsia="ru-RU"/>
        </w:rPr>
      </w:pPr>
    </w:p>
    <w:p w:rsidR="00D02D51" w:rsidRPr="00D02D51" w:rsidRDefault="00D02D51" w:rsidP="00D02D51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 w:rsidRPr="00D02D51">
        <w:rPr>
          <w:rFonts w:eastAsia="Times New Roman" w:cs="Times New Roman"/>
          <w:b/>
          <w:bCs/>
          <w:szCs w:val="28"/>
          <w:lang w:eastAsia="ru-RU"/>
        </w:rPr>
        <w:tab/>
      </w:r>
      <w:r w:rsidRPr="00D02D51">
        <w:rPr>
          <w:rFonts w:eastAsia="Times New Roman" w:cs="Times New Roman"/>
          <w:bCs/>
          <w:szCs w:val="28"/>
          <w:lang w:eastAsia="ru-RU"/>
        </w:rPr>
        <w:t>Принятие Закона Приморского края "О внесении изменения в статью 45 Закона Приморского края "О местном референдуме в Приморском крае"</w:t>
      </w:r>
      <w:r w:rsidRPr="00D02D51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D02D51">
        <w:rPr>
          <w:rFonts w:eastAsia="Times New Roman" w:cs="Times New Roman"/>
          <w:bCs/>
          <w:szCs w:val="28"/>
          <w:lang w:eastAsia="ru-RU"/>
        </w:rPr>
        <w:t>не потребует дополнительного выделения финансовых средств из краевого бюджета.</w:t>
      </w:r>
    </w:p>
    <w:p w:rsidR="00D02D51" w:rsidRDefault="00D02D51" w:rsidP="00D02D51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202BD0" w:rsidRPr="00D02D51" w:rsidRDefault="00202BD0" w:rsidP="00D02D51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D02D51" w:rsidRPr="00D02D51" w:rsidRDefault="00D02D51" w:rsidP="00D02D51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D02D51" w:rsidRPr="00D02D51" w:rsidRDefault="00D02D51" w:rsidP="00D02D51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D02D51">
        <w:rPr>
          <w:rFonts w:eastAsia="Times New Roman" w:cs="Times New Roman"/>
          <w:szCs w:val="28"/>
          <w:lang w:eastAsia="ru-RU"/>
        </w:rPr>
        <w:t>И.о</w:t>
      </w:r>
      <w:proofErr w:type="spellEnd"/>
      <w:r w:rsidRPr="00D02D51">
        <w:rPr>
          <w:rFonts w:eastAsia="Times New Roman" w:cs="Times New Roman"/>
          <w:szCs w:val="28"/>
          <w:lang w:eastAsia="ru-RU"/>
        </w:rPr>
        <w:t>. прокурора края</w:t>
      </w:r>
    </w:p>
    <w:p w:rsidR="00D02D51" w:rsidRPr="00D02D51" w:rsidRDefault="00D02D51" w:rsidP="00D02D51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D02D51">
        <w:rPr>
          <w:rFonts w:eastAsia="Times New Roman" w:cs="Times New Roman"/>
          <w:szCs w:val="28"/>
          <w:lang w:eastAsia="ru-RU"/>
        </w:rPr>
        <w:t>государственный  советник</w:t>
      </w:r>
    </w:p>
    <w:p w:rsidR="00D02D51" w:rsidRPr="00D02D51" w:rsidRDefault="00D02D51" w:rsidP="00D02D51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D02D51">
        <w:rPr>
          <w:rFonts w:eastAsia="Times New Roman" w:cs="Times New Roman"/>
          <w:szCs w:val="28"/>
          <w:lang w:eastAsia="ru-RU"/>
        </w:rPr>
        <w:t xml:space="preserve">юстиции 3 класса </w:t>
      </w:r>
      <w:r w:rsidRPr="00D02D51">
        <w:rPr>
          <w:rFonts w:eastAsia="Times New Roman" w:cs="Times New Roman"/>
          <w:szCs w:val="28"/>
          <w:lang w:eastAsia="ru-RU"/>
        </w:rPr>
        <w:tab/>
      </w:r>
      <w:r w:rsidRPr="00D02D51">
        <w:rPr>
          <w:rFonts w:eastAsia="Times New Roman" w:cs="Times New Roman"/>
          <w:szCs w:val="28"/>
          <w:lang w:eastAsia="ru-RU"/>
        </w:rPr>
        <w:tab/>
      </w:r>
      <w:r w:rsidRPr="00D02D51">
        <w:rPr>
          <w:rFonts w:eastAsia="Times New Roman" w:cs="Times New Roman"/>
          <w:szCs w:val="28"/>
          <w:lang w:eastAsia="ru-RU"/>
        </w:rPr>
        <w:tab/>
      </w:r>
      <w:r w:rsidRPr="00D02D51">
        <w:rPr>
          <w:rFonts w:eastAsia="Times New Roman" w:cs="Times New Roman"/>
          <w:szCs w:val="28"/>
          <w:lang w:eastAsia="ru-RU"/>
        </w:rPr>
        <w:tab/>
      </w:r>
      <w:r w:rsidRPr="00D02D51">
        <w:rPr>
          <w:rFonts w:eastAsia="Times New Roman" w:cs="Times New Roman"/>
          <w:szCs w:val="28"/>
          <w:lang w:eastAsia="ru-RU"/>
        </w:rPr>
        <w:tab/>
      </w:r>
      <w:bookmarkStart w:id="0" w:name="_GoBack"/>
      <w:bookmarkEnd w:id="0"/>
      <w:r w:rsidRPr="00D02D51">
        <w:rPr>
          <w:rFonts w:eastAsia="Times New Roman" w:cs="Times New Roman"/>
          <w:szCs w:val="28"/>
          <w:lang w:eastAsia="ru-RU"/>
        </w:rPr>
        <w:t xml:space="preserve">                        В.Р. </w:t>
      </w:r>
      <w:proofErr w:type="spellStart"/>
      <w:r w:rsidRPr="00D02D51">
        <w:rPr>
          <w:rFonts w:eastAsia="Times New Roman" w:cs="Times New Roman"/>
          <w:szCs w:val="28"/>
          <w:lang w:eastAsia="ru-RU"/>
        </w:rPr>
        <w:t>Шайбеков</w:t>
      </w:r>
      <w:proofErr w:type="spellEnd"/>
    </w:p>
    <w:p w:rsidR="00D02D51" w:rsidRPr="00D02D51" w:rsidRDefault="00D02D51" w:rsidP="00D02D51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D02D51" w:rsidRPr="00D02D51" w:rsidRDefault="00D02D51" w:rsidP="00D02D51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D02D51" w:rsidRPr="00D02D51" w:rsidRDefault="00D02D51" w:rsidP="00D02D51">
      <w:pPr>
        <w:spacing w:after="0"/>
        <w:jc w:val="both"/>
        <w:rPr>
          <w:rFonts w:eastAsia="Times New Roman" w:cs="Times New Roman"/>
          <w:szCs w:val="28"/>
          <w:lang w:eastAsia="ru-RU"/>
        </w:rPr>
      </w:pPr>
    </w:p>
    <w:p w:rsidR="00D02D51" w:rsidRPr="00D02D51" w:rsidRDefault="00D02D51" w:rsidP="00D02D51">
      <w:pPr>
        <w:spacing w:after="0"/>
        <w:jc w:val="both"/>
        <w:rPr>
          <w:rFonts w:eastAsia="Times New Roman" w:cs="Times New Roman"/>
          <w:szCs w:val="28"/>
          <w:lang w:eastAsia="ru-RU"/>
        </w:rPr>
      </w:pP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D51"/>
    <w:rsid w:val="00202BD0"/>
    <w:rsid w:val="00655E4C"/>
    <w:rsid w:val="00D02D51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dcterms:created xsi:type="dcterms:W3CDTF">2018-10-31T00:04:00Z</dcterms:created>
  <dcterms:modified xsi:type="dcterms:W3CDTF">2018-10-31T00:14:00Z</dcterms:modified>
</cp:coreProperties>
</file>