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240639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F47CA" w:rsidRDefault="003F47CA" w:rsidP="003F47CA">
      <w:pPr>
        <w:pStyle w:val="a3"/>
        <w:jc w:val="center"/>
        <w:rPr>
          <w:b/>
          <w:szCs w:val="28"/>
          <w:lang w:eastAsia="x-none"/>
        </w:rPr>
      </w:pPr>
      <w:r w:rsidRPr="003F47CA">
        <w:rPr>
          <w:b/>
          <w:szCs w:val="28"/>
          <w:lang w:val="x-none" w:eastAsia="x-none"/>
        </w:rPr>
        <w:t>О ВНЕСЕНИИ ИЗМЕНЕНИ</w:t>
      </w:r>
      <w:r w:rsidRPr="003F47CA">
        <w:rPr>
          <w:b/>
          <w:szCs w:val="28"/>
          <w:lang w:eastAsia="x-none"/>
        </w:rPr>
        <w:t>Й</w:t>
      </w:r>
      <w:r w:rsidRPr="003F47CA">
        <w:rPr>
          <w:b/>
          <w:szCs w:val="28"/>
          <w:lang w:val="x-none" w:eastAsia="x-none"/>
        </w:rPr>
        <w:t xml:space="preserve"> В</w:t>
      </w:r>
      <w:r w:rsidRPr="003F47CA">
        <w:rPr>
          <w:b/>
          <w:szCs w:val="28"/>
          <w:lang w:eastAsia="x-none"/>
        </w:rPr>
        <w:t xml:space="preserve"> СТАТЬЮ 2 ЗАКОНА ПРИМОРСКОГО КРАЯ "О ПРЕДОСТАВЛЕНИИ КОМПЕНСАЦИИ РАСХОДОВ </w:t>
      </w:r>
    </w:p>
    <w:p w:rsidR="003F47CA" w:rsidRPr="003F47CA" w:rsidRDefault="003F47CA" w:rsidP="003F47CA">
      <w:pPr>
        <w:pStyle w:val="a3"/>
        <w:jc w:val="center"/>
        <w:rPr>
          <w:b/>
          <w:szCs w:val="28"/>
          <w:lang w:eastAsia="x-none"/>
        </w:rPr>
      </w:pPr>
      <w:r w:rsidRPr="003F47CA">
        <w:rPr>
          <w:b/>
          <w:szCs w:val="28"/>
          <w:lang w:eastAsia="x-none"/>
        </w:rPr>
        <w:t>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</w:t>
      </w:r>
    </w:p>
    <w:p w:rsidR="003F47CA" w:rsidRPr="003F47CA" w:rsidRDefault="003F47CA" w:rsidP="003F47CA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3F47CA" w:rsidRPr="003F47CA" w:rsidRDefault="003F47CA" w:rsidP="003F47CA">
      <w:pPr>
        <w:ind w:firstLine="720"/>
        <w:jc w:val="both"/>
        <w:rPr>
          <w:szCs w:val="28"/>
        </w:rPr>
      </w:pPr>
      <w:proofErr w:type="gramStart"/>
      <w:r w:rsidRPr="003F47CA">
        <w:rPr>
          <w:szCs w:val="28"/>
        </w:rPr>
        <w:t>Принят</w:t>
      </w:r>
      <w:proofErr w:type="gramEnd"/>
      <w:r w:rsidRPr="003F47CA">
        <w:rPr>
          <w:szCs w:val="28"/>
        </w:rPr>
        <w:t xml:space="preserve"> Законодательным Собранием Приморского края 24 октября 2018 года</w:t>
      </w:r>
    </w:p>
    <w:p w:rsidR="003F47CA" w:rsidRPr="003F47CA" w:rsidRDefault="003F47CA" w:rsidP="003F47CA">
      <w:pPr>
        <w:ind w:firstLine="720"/>
        <w:jc w:val="both"/>
        <w:rPr>
          <w:szCs w:val="28"/>
        </w:rPr>
      </w:pPr>
    </w:p>
    <w:p w:rsidR="003F47CA" w:rsidRPr="003F47CA" w:rsidRDefault="003F47CA" w:rsidP="003F47CA">
      <w:pPr>
        <w:ind w:firstLine="720"/>
        <w:jc w:val="both"/>
        <w:rPr>
          <w:szCs w:val="28"/>
        </w:rPr>
      </w:pPr>
      <w:r w:rsidRPr="003F47CA">
        <w:rPr>
          <w:szCs w:val="28"/>
        </w:rPr>
        <w:t>СТАТЬЯ 1.</w:t>
      </w:r>
    </w:p>
    <w:p w:rsidR="003F47CA" w:rsidRPr="003F47CA" w:rsidRDefault="003F47CA" w:rsidP="003F47CA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3F47CA">
        <w:rPr>
          <w:szCs w:val="28"/>
        </w:rPr>
        <w:t xml:space="preserve">Внести в статью 2 Закона Приморского края от 17 июня 2016 года </w:t>
      </w:r>
      <w:r w:rsidRPr="003F47CA">
        <w:rPr>
          <w:szCs w:val="28"/>
        </w:rPr>
        <w:br/>
        <w:t xml:space="preserve">№ 848-КЗ 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(Ведомости Законодательного Собрания Приморского края, 2016, </w:t>
      </w:r>
      <w:r w:rsidRPr="003F47CA">
        <w:rPr>
          <w:szCs w:val="28"/>
        </w:rPr>
        <w:br/>
        <w:t>№ 164, стр. 44;</w:t>
      </w:r>
      <w:proofErr w:type="gramEnd"/>
      <w:r w:rsidRPr="003F47CA">
        <w:rPr>
          <w:szCs w:val="28"/>
        </w:rPr>
        <w:t xml:space="preserve"> </w:t>
      </w:r>
      <w:proofErr w:type="gramStart"/>
      <w:r w:rsidRPr="003F47CA">
        <w:rPr>
          <w:szCs w:val="28"/>
        </w:rPr>
        <w:t>2018, № 66, стр. 33) следующие изменения:</w:t>
      </w:r>
      <w:proofErr w:type="gramEnd"/>
    </w:p>
    <w:p w:rsidR="003F47CA" w:rsidRPr="003F47CA" w:rsidRDefault="003F47CA" w:rsidP="003F47C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F47CA">
        <w:rPr>
          <w:szCs w:val="28"/>
        </w:rPr>
        <w:t>в части 1:</w:t>
      </w:r>
    </w:p>
    <w:p w:rsidR="003F47CA" w:rsidRPr="003F47CA" w:rsidRDefault="003F47CA" w:rsidP="003F47C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F47CA">
        <w:rPr>
          <w:szCs w:val="28"/>
        </w:rPr>
        <w:t>пункт 3 изложить в следующей редакции:</w:t>
      </w:r>
    </w:p>
    <w:p w:rsidR="003F47CA" w:rsidRPr="003F47CA" w:rsidRDefault="003F47CA" w:rsidP="003F47C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F47CA">
        <w:rPr>
          <w:szCs w:val="28"/>
        </w:rPr>
        <w:t xml:space="preserve">"3)собственникам жилых помещений, достигшим возраста 70 лет, проживающим в составе семьи, состоящей только из совместно проживающих неработающих граждан, достигших возраста 55 лет </w:t>
      </w:r>
      <w:r w:rsidRPr="003F47CA">
        <w:rPr>
          <w:szCs w:val="28"/>
        </w:rPr>
        <w:br/>
        <w:t xml:space="preserve">для женщин и 60 лет для мужчин, и (или) неработающих инвалидов </w:t>
      </w:r>
      <w:r w:rsidRPr="003F47CA">
        <w:rPr>
          <w:szCs w:val="28"/>
        </w:rPr>
        <w:br/>
        <w:t>I и (или) II групп</w:t>
      </w:r>
      <w:proofErr w:type="gramStart"/>
      <w:r w:rsidRPr="003F47CA">
        <w:rPr>
          <w:szCs w:val="28"/>
        </w:rPr>
        <w:t>;"</w:t>
      </w:r>
      <w:proofErr w:type="gramEnd"/>
      <w:r w:rsidRPr="003F47CA">
        <w:rPr>
          <w:szCs w:val="28"/>
        </w:rPr>
        <w:t>;</w:t>
      </w:r>
    </w:p>
    <w:p w:rsidR="003F47CA" w:rsidRPr="003F47CA" w:rsidRDefault="003F47CA" w:rsidP="003F47C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F47CA">
        <w:rPr>
          <w:szCs w:val="28"/>
        </w:rPr>
        <w:t xml:space="preserve">пункт 4 изложить в следующей редакции: </w:t>
      </w:r>
    </w:p>
    <w:p w:rsidR="003F47CA" w:rsidRPr="003F47CA" w:rsidRDefault="003F47CA" w:rsidP="003F47C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F47CA">
        <w:rPr>
          <w:szCs w:val="28"/>
        </w:rPr>
        <w:t xml:space="preserve">"4)собственникам жилых помещений, достигшим возраста 80 лет, проживающим в составе семьи, состоящей только из совместно проживающих неработающих граждан, достигших возраста 55 лет </w:t>
      </w:r>
      <w:r w:rsidRPr="003F47CA">
        <w:rPr>
          <w:szCs w:val="28"/>
        </w:rPr>
        <w:br/>
        <w:t xml:space="preserve">для женщин и 60 лет для мужчин, и (или) неработающих </w:t>
      </w:r>
      <w:r w:rsidRPr="003F47CA">
        <w:rPr>
          <w:szCs w:val="28"/>
        </w:rPr>
        <w:br/>
        <w:t>инвалидов I и (или) II групп</w:t>
      </w:r>
      <w:proofErr w:type="gramStart"/>
      <w:r w:rsidRPr="003F47CA">
        <w:rPr>
          <w:szCs w:val="28"/>
        </w:rPr>
        <w:t>.".</w:t>
      </w:r>
      <w:proofErr w:type="gramEnd"/>
    </w:p>
    <w:p w:rsidR="003F47CA" w:rsidRPr="003F47CA" w:rsidRDefault="003F47CA" w:rsidP="003F47C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F47CA" w:rsidRPr="003F47CA" w:rsidRDefault="003F47CA" w:rsidP="003F47C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F47CA">
        <w:rPr>
          <w:szCs w:val="28"/>
        </w:rPr>
        <w:t>СТАТЬЯ 2.</w:t>
      </w:r>
    </w:p>
    <w:p w:rsidR="003F47CA" w:rsidRPr="003F47CA" w:rsidRDefault="003F47CA" w:rsidP="003F47CA">
      <w:pPr>
        <w:widowControl w:val="0"/>
        <w:shd w:val="clear" w:color="auto" w:fill="FFFFFF"/>
        <w:ind w:firstLine="720"/>
        <w:jc w:val="both"/>
        <w:rPr>
          <w:szCs w:val="28"/>
        </w:rPr>
      </w:pPr>
      <w:r w:rsidRPr="003F47CA">
        <w:rPr>
          <w:szCs w:val="28"/>
        </w:rPr>
        <w:t xml:space="preserve">Настоящий Закон вступает в силу с 1 января 2019 года. </w:t>
      </w:r>
    </w:p>
    <w:p w:rsidR="003F47CA" w:rsidRPr="003F47CA" w:rsidRDefault="003F47CA" w:rsidP="003F47C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F47CA" w:rsidRPr="003F47CA" w:rsidRDefault="003F47CA" w:rsidP="003F47C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F47CA" w:rsidRPr="003F47CA" w:rsidRDefault="003F47CA" w:rsidP="003F47C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3F47CA">
        <w:rPr>
          <w:szCs w:val="28"/>
        </w:rPr>
        <w:t xml:space="preserve">Временно </w:t>
      </w:r>
      <w:proofErr w:type="gramStart"/>
      <w:r w:rsidRPr="003F47CA">
        <w:rPr>
          <w:szCs w:val="28"/>
        </w:rPr>
        <w:t>исполняющий</w:t>
      </w:r>
      <w:proofErr w:type="gramEnd"/>
      <w:r w:rsidRPr="003F47CA">
        <w:rPr>
          <w:szCs w:val="28"/>
        </w:rPr>
        <w:t xml:space="preserve"> обязанности</w:t>
      </w:r>
    </w:p>
    <w:p w:rsidR="003F47CA" w:rsidRPr="003F47CA" w:rsidRDefault="003F47CA" w:rsidP="003F47CA">
      <w:pPr>
        <w:widowControl w:val="0"/>
        <w:autoSpaceDE w:val="0"/>
        <w:autoSpaceDN w:val="0"/>
        <w:adjustRightInd w:val="0"/>
        <w:ind w:right="-2"/>
        <w:jc w:val="both"/>
        <w:rPr>
          <w:rFonts w:ascii="Arial" w:hAnsi="Arial" w:cs="Arial"/>
          <w:sz w:val="20"/>
        </w:rPr>
      </w:pPr>
      <w:r w:rsidRPr="003F47CA">
        <w:rPr>
          <w:szCs w:val="28"/>
        </w:rPr>
        <w:t>Губернатора края                                                                             О.Н. Кожемяко</w:t>
      </w:r>
    </w:p>
    <w:p w:rsidR="00BE0544" w:rsidRDefault="00BE0544"/>
    <w:p w:rsidR="004A7F7D" w:rsidRDefault="004A7F7D" w:rsidP="004A7F7D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4A7F7D" w:rsidRDefault="004A7F7D" w:rsidP="004A7F7D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>
        <w:rPr>
          <w:szCs w:val="28"/>
        </w:rPr>
        <w:t>30 октября 2018 года</w:t>
      </w:r>
    </w:p>
    <w:p w:rsidR="003F47CA" w:rsidRDefault="004A7F7D" w:rsidP="004A7F7D">
      <w:pPr>
        <w:widowControl w:val="0"/>
        <w:autoSpaceDE w:val="0"/>
        <w:autoSpaceDN w:val="0"/>
        <w:adjustRightInd w:val="0"/>
        <w:ind w:right="-2"/>
        <w:jc w:val="both"/>
      </w:pPr>
      <w:r>
        <w:rPr>
          <w:szCs w:val="28"/>
        </w:rPr>
        <w:t>№ 36</w:t>
      </w:r>
      <w:r>
        <w:rPr>
          <w:szCs w:val="28"/>
        </w:rPr>
        <w:t>8</w:t>
      </w:r>
      <w:r>
        <w:rPr>
          <w:szCs w:val="28"/>
        </w:rPr>
        <w:t>-КЗ</w:t>
      </w:r>
      <w:bookmarkEnd w:id="0"/>
    </w:p>
    <w:sectPr w:rsidR="003F47C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3DC" w:rsidRDefault="00FA53DC">
      <w:r>
        <w:separator/>
      </w:r>
    </w:p>
  </w:endnote>
  <w:endnote w:type="continuationSeparator" w:id="0">
    <w:p w:rsidR="00FA53DC" w:rsidRDefault="00FA5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3DC" w:rsidRDefault="00FA53DC">
      <w:r>
        <w:separator/>
      </w:r>
    </w:p>
  </w:footnote>
  <w:footnote w:type="continuationSeparator" w:id="0">
    <w:p w:rsidR="00FA53DC" w:rsidRDefault="00FA53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47CA"/>
    <w:rsid w:val="0003291F"/>
    <w:rsid w:val="00380EE1"/>
    <w:rsid w:val="003B26E7"/>
    <w:rsid w:val="003F47CA"/>
    <w:rsid w:val="0047435B"/>
    <w:rsid w:val="004A7F7D"/>
    <w:rsid w:val="005A2827"/>
    <w:rsid w:val="006E1D5C"/>
    <w:rsid w:val="00AB70F9"/>
    <w:rsid w:val="00AC31EC"/>
    <w:rsid w:val="00B14397"/>
    <w:rsid w:val="00BE0544"/>
    <w:rsid w:val="00E34273"/>
    <w:rsid w:val="00E60B2A"/>
    <w:rsid w:val="00F23036"/>
    <w:rsid w:val="00FA53D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3F47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F47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3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2018-10-24T03:54:00Z</cp:lastPrinted>
  <dcterms:created xsi:type="dcterms:W3CDTF">2018-10-30T02:07:00Z</dcterms:created>
  <dcterms:modified xsi:type="dcterms:W3CDTF">2018-10-30T02:07:00Z</dcterms:modified>
</cp:coreProperties>
</file>