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40618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D5C96" w:rsidRDefault="000D5C96" w:rsidP="000D5C96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>О ВНЕСЕНИИ ИЗМЕНЕНИЯ</w:t>
      </w:r>
      <w:r w:rsidRPr="001A0BAE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7</w:t>
      </w:r>
      <w:r>
        <w:rPr>
          <w:b/>
          <w:szCs w:val="28"/>
          <w:vertAlign w:val="superscript"/>
        </w:rPr>
        <w:t xml:space="preserve">2 </w:t>
      </w:r>
      <w:r>
        <w:rPr>
          <w:b/>
          <w:szCs w:val="28"/>
        </w:rPr>
        <w:t xml:space="preserve">ЗАКОНА </w:t>
      </w:r>
    </w:p>
    <w:p w:rsidR="000D5C96" w:rsidRDefault="000D5C96" w:rsidP="000D5C96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 СОЦИАЛЬНОЙ ПОДДЕРЖКЕ ЛЬГОТНЫХ КАТЕГОРИЙ ГРАЖДАН, ПРОЖИВАЮЩИХ </w:t>
      </w:r>
    </w:p>
    <w:p w:rsidR="000D5C96" w:rsidRPr="00CD78C1" w:rsidRDefault="000D5C96" w:rsidP="000D5C96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НА ТЕРРИТОРИИ ПРИМОРСКОГО КРАЯ" </w:t>
      </w:r>
    </w:p>
    <w:p w:rsidR="000D5C96" w:rsidRDefault="000D5C96" w:rsidP="000D5C96">
      <w:pPr>
        <w:pStyle w:val="a3"/>
        <w:tabs>
          <w:tab w:val="clear" w:pos="4153"/>
          <w:tab w:val="clear" w:pos="8306"/>
        </w:tabs>
      </w:pPr>
    </w:p>
    <w:p w:rsidR="000D5C96" w:rsidRPr="006D72BE" w:rsidRDefault="000D5C96" w:rsidP="000D5C96">
      <w:pPr>
        <w:ind w:firstLine="720"/>
        <w:jc w:val="both"/>
        <w:rPr>
          <w:szCs w:val="28"/>
        </w:rPr>
      </w:pPr>
      <w:proofErr w:type="gramStart"/>
      <w:r w:rsidRPr="006D72BE">
        <w:rPr>
          <w:szCs w:val="28"/>
        </w:rPr>
        <w:t>Принят</w:t>
      </w:r>
      <w:proofErr w:type="gramEnd"/>
      <w:r w:rsidRPr="006D72B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24 октября 2018 года</w:t>
      </w:r>
    </w:p>
    <w:p w:rsidR="000D5C96" w:rsidRPr="006D72BE" w:rsidRDefault="000D5C96" w:rsidP="000D5C96">
      <w:pPr>
        <w:ind w:firstLine="720"/>
        <w:rPr>
          <w:szCs w:val="28"/>
        </w:rPr>
      </w:pPr>
    </w:p>
    <w:p w:rsidR="000D5C96" w:rsidRPr="00E743CD" w:rsidRDefault="000D5C96" w:rsidP="000D5C96">
      <w:pPr>
        <w:pStyle w:val="Style6"/>
        <w:widowControl/>
        <w:spacing w:line="240" w:lineRule="auto"/>
        <w:ind w:firstLine="720"/>
        <w:jc w:val="left"/>
        <w:rPr>
          <w:rStyle w:val="FontStyle13"/>
          <w:sz w:val="28"/>
          <w:szCs w:val="28"/>
        </w:rPr>
      </w:pPr>
      <w:r w:rsidRPr="00E743CD">
        <w:rPr>
          <w:rStyle w:val="FontStyle13"/>
          <w:sz w:val="28"/>
          <w:szCs w:val="28"/>
        </w:rPr>
        <w:t>СТАТЬЯ 1.</w:t>
      </w:r>
    </w:p>
    <w:p w:rsidR="000D5C96" w:rsidRDefault="000D5C96" w:rsidP="000D5C96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>
        <w:rPr>
          <w:szCs w:val="28"/>
        </w:rPr>
        <w:t>Внести в статью 7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от 29 декабря 2004 года  </w:t>
      </w:r>
      <w:r>
        <w:rPr>
          <w:szCs w:val="28"/>
        </w:rPr>
        <w:br/>
        <w:t xml:space="preserve">№ 206-КЗ </w:t>
      </w:r>
      <w:r w:rsidRPr="008931F5">
        <w:rPr>
          <w:bCs/>
          <w:szCs w:val="28"/>
        </w:rPr>
        <w:t>"</w:t>
      </w:r>
      <w:r>
        <w:rPr>
          <w:szCs w:val="28"/>
        </w:rPr>
        <w:t>О социальной поддержке льготных категорий граждан, проживающих на территории Приморского края</w:t>
      </w:r>
      <w:r w:rsidRPr="008931F5">
        <w:rPr>
          <w:bCs/>
          <w:szCs w:val="28"/>
        </w:rPr>
        <w:t>"</w:t>
      </w:r>
      <w:r>
        <w:rPr>
          <w:szCs w:val="28"/>
        </w:rPr>
        <w:t xml:space="preserve"> (Ведомости Законодательного Собрания Приморского края, 2004, № 83, стр. 37; 2005,  </w:t>
      </w:r>
      <w:r>
        <w:rPr>
          <w:szCs w:val="28"/>
        </w:rPr>
        <w:br/>
        <w:t>№ 86, стр. 7, № 104, стр. 11, № 119, стр. 83; 2006, № 133, стр. 16, № 2, стр. 22, стр. 27, стр. 35;</w:t>
      </w:r>
      <w:proofErr w:type="gramEnd"/>
      <w:r>
        <w:rPr>
          <w:szCs w:val="28"/>
        </w:rPr>
        <w:t xml:space="preserve"> 2007, № 23, стр. 19, стр. 21, № 61, стр. 2; 2008, № 64, стр. 7, № 68, стр. 29, № 98, стр. 56; </w:t>
      </w:r>
      <w:r>
        <w:rPr>
          <w:color w:val="000000"/>
          <w:szCs w:val="28"/>
        </w:rPr>
        <w:t xml:space="preserve">2009, № 107, стр. 3, № 110, стр. 40, № 118,  </w:t>
      </w:r>
      <w:r>
        <w:rPr>
          <w:color w:val="000000"/>
          <w:szCs w:val="28"/>
        </w:rPr>
        <w:br/>
        <w:t xml:space="preserve">стр. 116, № 126, стр. 3, № 136, стр. 59; 2010, № 158, стр. 11, № 167, стр. 26, </w:t>
      </w:r>
      <w:r>
        <w:rPr>
          <w:color w:val="000000"/>
          <w:szCs w:val="28"/>
        </w:rPr>
        <w:br/>
        <w:t xml:space="preserve">№ 172, стр. 15; </w:t>
      </w:r>
      <w:proofErr w:type="gramStart"/>
      <w:r>
        <w:rPr>
          <w:color w:val="000000"/>
          <w:szCs w:val="28"/>
        </w:rPr>
        <w:t xml:space="preserve">2011, № 176, стр. 28, № 197, стр. 53, № 209, стр. 21; 2012, № 5,  </w:t>
      </w:r>
      <w:r>
        <w:rPr>
          <w:color w:val="000000"/>
          <w:szCs w:val="28"/>
        </w:rPr>
        <w:br/>
        <w:t>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 xml:space="preserve">2015, № 135, стр. 47,  </w:t>
      </w:r>
      <w:r>
        <w:rPr>
          <w:color w:val="000000"/>
          <w:szCs w:val="28"/>
        </w:rPr>
        <w:br/>
        <w:t xml:space="preserve">стр. 65, № 141, стр. 72; 2016, № 148, стр. 41, № 156, стр. 51, стр. 56, № 166, </w:t>
      </w:r>
      <w:r>
        <w:rPr>
          <w:color w:val="000000"/>
          <w:szCs w:val="28"/>
        </w:rPr>
        <w:br/>
        <w:t xml:space="preserve">стр. 5; </w:t>
      </w:r>
      <w:r w:rsidRPr="000B5CB0">
        <w:rPr>
          <w:rFonts w:eastAsia="Calibri"/>
          <w:bCs/>
          <w:szCs w:val="28"/>
          <w:lang w:eastAsia="en-US"/>
        </w:rPr>
        <w:t>2017, № 32, стр. 14, № 36, стр. 25, №</w:t>
      </w:r>
      <w:r>
        <w:rPr>
          <w:rFonts w:eastAsia="Calibri"/>
          <w:bCs/>
          <w:szCs w:val="28"/>
          <w:lang w:eastAsia="en-US"/>
        </w:rPr>
        <w:t xml:space="preserve"> 46, стр. 33; 2018, № 66, стр. 33) следующе</w:t>
      </w:r>
      <w:r w:rsidRPr="000B5CB0">
        <w:rPr>
          <w:rFonts w:eastAsia="Calibri"/>
          <w:bCs/>
          <w:szCs w:val="28"/>
          <w:lang w:eastAsia="en-US"/>
        </w:rPr>
        <w:t xml:space="preserve">е </w:t>
      </w:r>
      <w:r>
        <w:rPr>
          <w:color w:val="000000"/>
          <w:szCs w:val="28"/>
        </w:rPr>
        <w:t>изменение:</w:t>
      </w:r>
      <w:proofErr w:type="gramEnd"/>
    </w:p>
    <w:p w:rsidR="000D5C96" w:rsidRDefault="000D5C96" w:rsidP="000D5C9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часть 1 дополнить пунктом 2</w:t>
      </w:r>
      <w:r>
        <w:rPr>
          <w:color w:val="000000"/>
          <w:szCs w:val="28"/>
          <w:vertAlign w:val="superscript"/>
        </w:rPr>
        <w:t>1</w:t>
      </w:r>
      <w:r w:rsidRPr="00F746C4">
        <w:rPr>
          <w:color w:val="000000"/>
          <w:szCs w:val="28"/>
        </w:rPr>
        <w:t xml:space="preserve"> следующего содержания:</w:t>
      </w:r>
    </w:p>
    <w:p w:rsidR="000D5C96" w:rsidRDefault="000D5C96" w:rsidP="000D5C96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931F5">
        <w:rPr>
          <w:bCs/>
          <w:szCs w:val="28"/>
        </w:rPr>
        <w:t>"</w:t>
      </w:r>
      <w:r>
        <w:rPr>
          <w:bCs/>
          <w:szCs w:val="28"/>
        </w:rPr>
        <w:t>2</w:t>
      </w:r>
      <w:r>
        <w:rPr>
          <w:bCs/>
          <w:szCs w:val="28"/>
          <w:vertAlign w:val="superscript"/>
        </w:rPr>
        <w:t>1</w:t>
      </w:r>
      <w:r>
        <w:rPr>
          <w:color w:val="000000"/>
          <w:szCs w:val="28"/>
        </w:rPr>
        <w:t>)</w:t>
      </w:r>
      <w:r>
        <w:rPr>
          <w:szCs w:val="28"/>
        </w:rPr>
        <w:t>возмещение расходов на приобретение</w:t>
      </w:r>
      <w:r w:rsidRPr="00F21135">
        <w:rPr>
          <w:szCs w:val="28"/>
        </w:rPr>
        <w:t xml:space="preserve"> </w:t>
      </w:r>
      <w:r>
        <w:rPr>
          <w:szCs w:val="28"/>
        </w:rPr>
        <w:t>школьной и спортивной формы, обуви для обучающегося в общеобразовательной организации, но не более 5</w:t>
      </w:r>
      <w:r w:rsidRPr="001910AD">
        <w:rPr>
          <w:szCs w:val="28"/>
        </w:rPr>
        <w:t> </w:t>
      </w:r>
      <w:r>
        <w:rPr>
          <w:szCs w:val="28"/>
        </w:rPr>
        <w:t>000 рублей в год на каждого ребенка</w:t>
      </w:r>
      <w:proofErr w:type="gramStart"/>
      <w:r>
        <w:rPr>
          <w:szCs w:val="28"/>
        </w:rPr>
        <w:t>;</w:t>
      </w:r>
      <w:r w:rsidRPr="008931F5">
        <w:rPr>
          <w:bCs/>
          <w:szCs w:val="28"/>
        </w:rPr>
        <w:t>"</w:t>
      </w:r>
      <w:proofErr w:type="gramEnd"/>
      <w:r>
        <w:rPr>
          <w:szCs w:val="28"/>
        </w:rPr>
        <w:t>.</w:t>
      </w:r>
    </w:p>
    <w:p w:rsidR="000D5C96" w:rsidRDefault="000D5C96" w:rsidP="000D5C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C96" w:rsidRDefault="000D5C96" w:rsidP="000D5C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0D5C96" w:rsidRDefault="000D5C96" w:rsidP="000D5C9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2019 года.</w:t>
      </w:r>
    </w:p>
    <w:p w:rsidR="000D5C96" w:rsidRPr="00E743CD" w:rsidRDefault="000D5C96" w:rsidP="000D5C96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D5C96" w:rsidRPr="00E743CD" w:rsidRDefault="000D5C96" w:rsidP="000D5C96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D5C96" w:rsidRPr="00E743CD" w:rsidRDefault="000D5C96" w:rsidP="000D5C96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D5C96" w:rsidRPr="00E743CD" w:rsidRDefault="000D5C96" w:rsidP="000D5C96">
      <w:pPr>
        <w:jc w:val="both"/>
        <w:rPr>
          <w:szCs w:val="28"/>
        </w:rPr>
      </w:pPr>
      <w:r w:rsidRPr="00E743CD">
        <w:rPr>
          <w:szCs w:val="28"/>
        </w:rPr>
        <w:t xml:space="preserve">Временно </w:t>
      </w:r>
      <w:proofErr w:type="gramStart"/>
      <w:r w:rsidRPr="00E743CD">
        <w:rPr>
          <w:szCs w:val="28"/>
        </w:rPr>
        <w:t>исполняющий</w:t>
      </w:r>
      <w:proofErr w:type="gramEnd"/>
      <w:r w:rsidRPr="00E743CD">
        <w:rPr>
          <w:szCs w:val="28"/>
        </w:rPr>
        <w:t xml:space="preserve"> обязанности </w:t>
      </w:r>
    </w:p>
    <w:p w:rsidR="000D5C96" w:rsidRDefault="000D5C96" w:rsidP="000D5C96">
      <w:pPr>
        <w:jc w:val="both"/>
        <w:rPr>
          <w:szCs w:val="28"/>
        </w:rPr>
      </w:pPr>
      <w:r w:rsidRPr="00E743CD">
        <w:rPr>
          <w:szCs w:val="28"/>
        </w:rPr>
        <w:t xml:space="preserve">Губернатора </w:t>
      </w:r>
      <w:r>
        <w:rPr>
          <w:szCs w:val="28"/>
        </w:rPr>
        <w:t xml:space="preserve">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316EA4" w:rsidRDefault="00316EA4" w:rsidP="000D5C96">
      <w:pPr>
        <w:jc w:val="both"/>
        <w:rPr>
          <w:szCs w:val="28"/>
        </w:rPr>
      </w:pPr>
    </w:p>
    <w:p w:rsidR="00316EA4" w:rsidRDefault="00316EA4" w:rsidP="00316EA4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16EA4" w:rsidRDefault="00316EA4" w:rsidP="00316EA4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30 октября 2018 года</w:t>
      </w:r>
    </w:p>
    <w:p w:rsidR="00316EA4" w:rsidRDefault="00316EA4" w:rsidP="00316EA4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№ 36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0"/>
    <w:p w:rsidR="00316EA4" w:rsidRPr="00E743CD" w:rsidRDefault="00316EA4" w:rsidP="000D5C96">
      <w:pPr>
        <w:jc w:val="both"/>
        <w:rPr>
          <w:szCs w:val="28"/>
        </w:rPr>
      </w:pPr>
    </w:p>
    <w:p w:rsidR="000D5C96" w:rsidRPr="006D72BE" w:rsidRDefault="000D5C96" w:rsidP="000D5C96">
      <w:pPr>
        <w:pStyle w:val="Style6"/>
        <w:widowControl/>
        <w:spacing w:line="240" w:lineRule="auto"/>
        <w:ind w:firstLine="709"/>
        <w:rPr>
          <w:szCs w:val="28"/>
        </w:rPr>
      </w:pPr>
    </w:p>
    <w:p w:rsidR="00BE0544" w:rsidRDefault="00BE0544"/>
    <w:p w:rsidR="000D5C96" w:rsidRDefault="000D5C96"/>
    <w:p w:rsidR="000D5C96" w:rsidRDefault="000D5C96"/>
    <w:sectPr w:rsidR="000D5C9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4AD" w:rsidRDefault="006D24AD">
      <w:r>
        <w:separator/>
      </w:r>
    </w:p>
  </w:endnote>
  <w:endnote w:type="continuationSeparator" w:id="0">
    <w:p w:rsidR="006D24AD" w:rsidRDefault="006D2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4AD" w:rsidRDefault="006D24AD">
      <w:r>
        <w:separator/>
      </w:r>
    </w:p>
  </w:footnote>
  <w:footnote w:type="continuationSeparator" w:id="0">
    <w:p w:rsidR="006D24AD" w:rsidRDefault="006D24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5C96"/>
    <w:rsid w:val="0003291F"/>
    <w:rsid w:val="000D5C96"/>
    <w:rsid w:val="00295BEB"/>
    <w:rsid w:val="00316EA4"/>
    <w:rsid w:val="00380EE1"/>
    <w:rsid w:val="003B26E7"/>
    <w:rsid w:val="0047435B"/>
    <w:rsid w:val="004A53CD"/>
    <w:rsid w:val="005A2827"/>
    <w:rsid w:val="006D24AD"/>
    <w:rsid w:val="00AB70F9"/>
    <w:rsid w:val="00AC31EC"/>
    <w:rsid w:val="00B14397"/>
    <w:rsid w:val="00BD05BF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D5C9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6">
    <w:name w:val="Style6"/>
    <w:basedOn w:val="a"/>
    <w:uiPriority w:val="99"/>
    <w:rsid w:val="000D5C96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0D5C96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rsid w:val="000D5C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D5C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8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2018-10-24T06:07:00Z</cp:lastPrinted>
  <dcterms:created xsi:type="dcterms:W3CDTF">2018-10-30T02:03:00Z</dcterms:created>
  <dcterms:modified xsi:type="dcterms:W3CDTF">2018-10-30T02:03:00Z</dcterms:modified>
</cp:coreProperties>
</file>