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189702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1134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11340">
              <w:t>1076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1134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11340" w:rsidP="0094344A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"О внесении изменений </w:t>
            </w:r>
            <w:r>
              <w:rPr>
                <w:szCs w:val="28"/>
              </w:rPr>
              <w:br/>
            </w:r>
            <w:r w:rsidRPr="00B15DCF">
              <w:rPr>
                <w:szCs w:val="28"/>
              </w:rPr>
              <w:t>в</w:t>
            </w:r>
            <w:r>
              <w:rPr>
                <w:szCs w:val="28"/>
              </w:rPr>
              <w:t xml:space="preserve"> </w:t>
            </w:r>
            <w:r w:rsidRPr="00B15DCF">
              <w:rPr>
                <w:szCs w:val="28"/>
              </w:rPr>
              <w:t xml:space="preserve">Закон Приморского края "О </w:t>
            </w:r>
            <w:r>
              <w:rPr>
                <w:szCs w:val="28"/>
              </w:rPr>
              <w:t>налоге на имущество организаций</w:t>
            </w:r>
            <w:r w:rsidRPr="00B15DCF">
              <w:rPr>
                <w:szCs w:val="28"/>
              </w:rPr>
              <w:t>"</w:t>
            </w:r>
          </w:p>
          <w:p w:rsidR="000B3FB2" w:rsidRPr="00611340" w:rsidRDefault="000B3FB2" w:rsidP="0094344A">
            <w:pPr>
              <w:ind w:left="-108"/>
              <w:jc w:val="both"/>
            </w:pPr>
          </w:p>
        </w:tc>
      </w:tr>
    </w:tbl>
    <w:p w:rsidR="00611340" w:rsidRDefault="00611340" w:rsidP="0061134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11340" w:rsidRDefault="00611340" w:rsidP="00611340">
      <w:pPr>
        <w:pStyle w:val="a3"/>
        <w:tabs>
          <w:tab w:val="clear" w:pos="4153"/>
          <w:tab w:val="clear" w:pos="8306"/>
        </w:tabs>
      </w:pPr>
    </w:p>
    <w:p w:rsidR="00611340" w:rsidRDefault="00611340" w:rsidP="0061134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11340" w:rsidRDefault="00611340" w:rsidP="00611340">
      <w:pPr>
        <w:pStyle w:val="a3"/>
        <w:tabs>
          <w:tab w:val="clear" w:pos="4153"/>
          <w:tab w:val="clear" w:pos="8306"/>
        </w:tabs>
      </w:pPr>
    </w:p>
    <w:p w:rsidR="00611340" w:rsidRDefault="00611340" w:rsidP="00611340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</w:t>
      </w:r>
      <w:r>
        <w:br/>
        <w:t xml:space="preserve">в </w:t>
      </w:r>
      <w:r w:rsidRPr="00B15DCF">
        <w:rPr>
          <w:szCs w:val="28"/>
        </w:rPr>
        <w:t xml:space="preserve">Закон Приморского края "О </w:t>
      </w:r>
      <w:r>
        <w:rPr>
          <w:szCs w:val="28"/>
        </w:rPr>
        <w:t>налоге на имущество организаций</w:t>
      </w:r>
      <w:r w:rsidRPr="00B15DCF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611340" w:rsidRDefault="00611340" w:rsidP="0061134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11340" w:rsidRDefault="00611340" w:rsidP="00611340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</w:t>
      </w:r>
      <w:r w:rsidRPr="003062E1">
        <w:t xml:space="preserve">Законодательного Собрания по бюджетно-налоговой политике и финансовым ресурсам до </w:t>
      </w:r>
      <w:r>
        <w:t>6 ноября</w:t>
      </w:r>
      <w:r w:rsidRPr="003062E1">
        <w:t xml:space="preserve"> 2018</w:t>
      </w:r>
      <w:r>
        <w:t xml:space="preserve"> года.</w:t>
      </w:r>
    </w:p>
    <w:p w:rsidR="00611340" w:rsidRDefault="00611340" w:rsidP="0061134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11340" w:rsidRDefault="00611340" w:rsidP="0061134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11340" w:rsidRDefault="00611340" w:rsidP="00611340">
      <w:pPr>
        <w:pStyle w:val="a3"/>
        <w:tabs>
          <w:tab w:val="clear" w:pos="4153"/>
          <w:tab w:val="clear" w:pos="8306"/>
        </w:tabs>
        <w:jc w:val="both"/>
      </w:pPr>
    </w:p>
    <w:p w:rsidR="00611340" w:rsidRDefault="00611340" w:rsidP="00611340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611340" w:rsidRDefault="00611340" w:rsidP="00611340">
      <w:pPr>
        <w:pStyle w:val="a3"/>
        <w:tabs>
          <w:tab w:val="clear" w:pos="4153"/>
          <w:tab w:val="clear" w:pos="8306"/>
        </w:tabs>
        <w:jc w:val="both"/>
      </w:pPr>
    </w:p>
    <w:p w:rsidR="00611340" w:rsidRDefault="00611340" w:rsidP="00611340">
      <w:pPr>
        <w:pStyle w:val="a3"/>
        <w:tabs>
          <w:tab w:val="clear" w:pos="4153"/>
          <w:tab w:val="clear" w:pos="8306"/>
        </w:tabs>
        <w:jc w:val="both"/>
      </w:pPr>
    </w:p>
    <w:p w:rsidR="00611340" w:rsidRDefault="00611340" w:rsidP="00611340">
      <w:pPr>
        <w:pStyle w:val="a3"/>
        <w:tabs>
          <w:tab w:val="clear" w:pos="4153"/>
          <w:tab w:val="clear" w:pos="8306"/>
        </w:tabs>
        <w:jc w:val="both"/>
      </w:pPr>
    </w:p>
    <w:p w:rsidR="00611340" w:rsidRDefault="00611340" w:rsidP="00611340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B3FB2" w:rsidRDefault="00611340" w:rsidP="00611340">
      <w:r>
        <w:t xml:space="preserve">Законодательного Собрания           </w:t>
      </w:r>
      <w:r>
        <w:tab/>
        <w:t xml:space="preserve">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340" w:rsidRDefault="00611340">
      <w:r>
        <w:separator/>
      </w:r>
    </w:p>
  </w:endnote>
  <w:endnote w:type="continuationSeparator" w:id="0">
    <w:p w:rsidR="00611340" w:rsidRDefault="0061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340" w:rsidRDefault="00611340">
      <w:r>
        <w:separator/>
      </w:r>
    </w:p>
  </w:footnote>
  <w:footnote w:type="continuationSeparator" w:id="0">
    <w:p w:rsidR="00611340" w:rsidRDefault="00611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34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134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1134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1134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2018-10-24T04:35:00Z</cp:lastPrinted>
  <dcterms:created xsi:type="dcterms:W3CDTF">2018-10-24T04:34:00Z</dcterms:created>
  <dcterms:modified xsi:type="dcterms:W3CDTF">2018-10-24T04:35:00Z</dcterms:modified>
</cp:coreProperties>
</file>