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8BA" w:rsidRDefault="00DA68BA" w:rsidP="00DA68B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A68BA" w:rsidRDefault="00DA68BA" w:rsidP="00DA68B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9A50F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9A50F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bookmarkStart w:id="0" w:name="_GoBack"/>
      <w:bookmarkEnd w:id="0"/>
    </w:p>
    <w:p w:rsidR="00DA68BA" w:rsidRDefault="00DA68BA" w:rsidP="00DA68B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DA68BA" w:rsidRDefault="00DA68BA" w:rsidP="00DA68B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8BA" w:rsidRDefault="00DA68BA" w:rsidP="00DA68B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8BA" w:rsidRDefault="00DA68BA" w:rsidP="00DA68B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DA68BA" w:rsidRDefault="00DA68BA" w:rsidP="00DA68B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DA68BA" w:rsidRDefault="00DA68BA" w:rsidP="00DA68B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DA68BA" w:rsidRDefault="00DA68BA" w:rsidP="00DA68B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218-КЗ</w:t>
      </w:r>
    </w:p>
    <w:p w:rsidR="00DA68BA" w:rsidRDefault="00DA68BA" w:rsidP="00DA68B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8BA" w:rsidRDefault="00DA68BA" w:rsidP="00DA68BA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</w:p>
    <w:p w:rsidR="00DA68BA" w:rsidRDefault="00DA68BA" w:rsidP="00DA68BA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8BA" w:rsidRDefault="00DA68BA" w:rsidP="00DA68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8B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DA68BA" w:rsidRDefault="00DA68BA" w:rsidP="00DA68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8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краевого бюджета бюджетам муниципальных образований</w:t>
      </w:r>
    </w:p>
    <w:p w:rsidR="00DA68BA" w:rsidRDefault="00DA68BA" w:rsidP="00DA68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8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 на строительство, реконструкцию зданий</w:t>
      </w:r>
    </w:p>
    <w:p w:rsidR="00880FF4" w:rsidRDefault="00DA68BA" w:rsidP="00DA68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образования, </w:t>
      </w:r>
    </w:p>
    <w:p w:rsidR="00DA68BA" w:rsidRPr="00DA68BA" w:rsidRDefault="00DA68BA" w:rsidP="00DA68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8B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 год</w:t>
      </w:r>
    </w:p>
    <w:p w:rsidR="00DA68BA" w:rsidRDefault="00DA68BA" w:rsidP="00DA68B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68BA" w:rsidRPr="00DA68BA" w:rsidRDefault="00DA68BA" w:rsidP="00DA68B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68BA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252"/>
        <w:gridCol w:w="3119"/>
      </w:tblGrid>
      <w:tr w:rsidR="00DA68BA" w:rsidRPr="00DA68BA" w:rsidTr="00DA68BA">
        <w:trPr>
          <w:trHeight w:val="917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8BA" w:rsidRPr="00DA68BA" w:rsidRDefault="00DA68BA" w:rsidP="00DA6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6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8BA" w:rsidRPr="00DA68BA" w:rsidRDefault="00DA68BA" w:rsidP="00DA6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6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DA68BA" w:rsidRPr="00DA68BA" w:rsidTr="00DA68BA">
        <w:trPr>
          <w:trHeight w:val="34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8BA" w:rsidRPr="00DA68BA" w:rsidRDefault="00DA68BA" w:rsidP="00DA6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6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8BA" w:rsidRPr="00DA68BA" w:rsidRDefault="00DA68BA" w:rsidP="00DA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6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84 650 400,00</w:t>
            </w:r>
          </w:p>
        </w:tc>
      </w:tr>
      <w:tr w:rsidR="00DA68BA" w:rsidRPr="00DA68BA" w:rsidTr="00DA68BA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8BA" w:rsidRPr="00DA68BA" w:rsidRDefault="00DA68BA" w:rsidP="00DA68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6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68BA" w:rsidRPr="00DA68BA" w:rsidRDefault="00DA68BA" w:rsidP="00DA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6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7 200 000,00</w:t>
            </w:r>
          </w:p>
        </w:tc>
      </w:tr>
      <w:tr w:rsidR="00DA68BA" w:rsidRPr="00DA68BA" w:rsidTr="00DA68BA">
        <w:trPr>
          <w:trHeight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8BA" w:rsidRPr="00DA68BA" w:rsidRDefault="00DA68BA" w:rsidP="00DA68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A68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A68BA" w:rsidRPr="00DA68BA" w:rsidRDefault="00DA68BA" w:rsidP="00DA68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A68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91 850 400,00</w:t>
            </w:r>
          </w:p>
        </w:tc>
      </w:tr>
    </w:tbl>
    <w:p w:rsidR="007C6C3C" w:rsidRDefault="007C6C3C"/>
    <w:sectPr w:rsidR="007C6C3C" w:rsidSect="00880FF4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8BA"/>
    <w:rsid w:val="007C6C3C"/>
    <w:rsid w:val="00880FF4"/>
    <w:rsid w:val="009A50F4"/>
    <w:rsid w:val="00DA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0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0F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0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0F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9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Пятышина Ольга Тимофеевна</cp:lastModifiedBy>
  <cp:revision>3</cp:revision>
  <cp:lastPrinted>2018-10-10T02:26:00Z</cp:lastPrinted>
  <dcterms:created xsi:type="dcterms:W3CDTF">2018-10-10T02:14:00Z</dcterms:created>
  <dcterms:modified xsi:type="dcterms:W3CDTF">2018-10-11T06:40:00Z</dcterms:modified>
</cp:coreProperties>
</file>