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00809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02D0" w:rsidRPr="004D7228" w:rsidRDefault="00FA02D0" w:rsidP="00FA02D0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4D7228">
        <w:rPr>
          <w:b/>
          <w:szCs w:val="28"/>
        </w:rPr>
        <w:t xml:space="preserve"> </w:t>
      </w:r>
      <w:r>
        <w:rPr>
          <w:b/>
          <w:szCs w:val="28"/>
        </w:rPr>
        <w:t xml:space="preserve">В ИЗБИРАТЕЛЬНЫЙ </w:t>
      </w:r>
      <w:r>
        <w:rPr>
          <w:b/>
          <w:szCs w:val="28"/>
        </w:rPr>
        <w:br/>
        <w:t xml:space="preserve">КОДЕКС </w:t>
      </w:r>
      <w:r w:rsidRPr="004D7228">
        <w:rPr>
          <w:b/>
          <w:szCs w:val="28"/>
        </w:rPr>
        <w:t xml:space="preserve">ПРИМОРСКОГО КРАЯ </w:t>
      </w:r>
    </w:p>
    <w:p w:rsidR="00FA02D0" w:rsidRPr="004D7228" w:rsidRDefault="00FA02D0" w:rsidP="00FA02D0">
      <w:pPr>
        <w:jc w:val="both"/>
        <w:rPr>
          <w:szCs w:val="28"/>
        </w:rPr>
      </w:pPr>
    </w:p>
    <w:p w:rsidR="00FA02D0" w:rsidRDefault="00FA02D0" w:rsidP="00FA02D0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 октября </w:t>
      </w:r>
      <w:r>
        <w:rPr>
          <w:szCs w:val="28"/>
        </w:rPr>
        <w:br/>
        <w:t>2018 года</w:t>
      </w:r>
    </w:p>
    <w:p w:rsidR="00FA02D0" w:rsidRPr="004D7228" w:rsidRDefault="00FA02D0" w:rsidP="00FA02D0">
      <w:pPr>
        <w:ind w:firstLine="709"/>
        <w:jc w:val="both"/>
        <w:rPr>
          <w:szCs w:val="28"/>
        </w:rPr>
      </w:pPr>
    </w:p>
    <w:p w:rsidR="00FA02D0" w:rsidRDefault="00FA02D0" w:rsidP="00FA02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Избирательный кодекс Приморского края (в редакции Закона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>
        <w:rPr>
          <w:szCs w:val="28"/>
        </w:rPr>
        <w:br/>
        <w:t>№ 64, стр. 40)</w:t>
      </w:r>
      <w:r>
        <w:rPr>
          <w:rFonts w:eastAsia="Calibri"/>
          <w:szCs w:val="28"/>
          <w:lang w:eastAsia="en-US"/>
        </w:rPr>
        <w:t xml:space="preserve"> следующие изменения</w:t>
      </w:r>
      <w:r>
        <w:rPr>
          <w:szCs w:val="28"/>
        </w:rPr>
        <w:t>:</w:t>
      </w:r>
      <w:proofErr w:type="gramEnd"/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1)абзац второй части 2 статьи 38 изложить в следующей редакции: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"Кандидат на должность Губернатора Приморского </w:t>
      </w:r>
      <w:proofErr w:type="gramStart"/>
      <w:r>
        <w:rPr>
          <w:spacing w:val="-1"/>
          <w:szCs w:val="28"/>
        </w:rPr>
        <w:t>края</w:t>
      </w:r>
      <w:proofErr w:type="gramEnd"/>
      <w:r>
        <w:rPr>
          <w:spacing w:val="-1"/>
          <w:szCs w:val="28"/>
        </w:rPr>
        <w:t xml:space="preserve"> может быть выдвинут избирательным объединением либо в порядке самовыдвижения.</w:t>
      </w:r>
      <w:r>
        <w:rPr>
          <w:szCs w:val="28"/>
        </w:rPr>
        <w:t>"</w:t>
      </w:r>
      <w:r>
        <w:rPr>
          <w:spacing w:val="-1"/>
          <w:szCs w:val="28"/>
        </w:rPr>
        <w:t>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2)в статье 43: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7 слова ", выдвинутого любым избирательным объединением" исключить;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10 слова "сведения о выдвижении кандидата с указанием наименования избирательного объединения" заменить словами "сведения о самовыдвижении кандидата или выдвижении кандидата избирательным объединением с указанием его наименования";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3)в статье 45: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)д</w:t>
      </w:r>
      <w:proofErr w:type="gramEnd"/>
      <w:r>
        <w:rPr>
          <w:spacing w:val="-1"/>
          <w:szCs w:val="28"/>
        </w:rPr>
        <w:t>ополнить частью 1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 xml:space="preserve"> следующего содержания: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"1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>.Количество подписей избирателей, которое необходимо для регистрации кандидата, выдвинутого в порядке самовыдвижения на должность Губернатора Приморского края, составляет 0,5 процента от числа избирателей, зарегистрированных на территории избирательного округа в соответствии с пунктом 10 статьи 16 Федерального закона</w:t>
      </w:r>
      <w:proofErr w:type="gramStart"/>
      <w:r>
        <w:rPr>
          <w:spacing w:val="-1"/>
          <w:szCs w:val="28"/>
        </w:rPr>
        <w:t>.";</w:t>
      </w:r>
      <w:proofErr w:type="gramEnd"/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5 после слов "Законодательного Собрания Приморского края" дополнить словами ", Губернатора Приморского края";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в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 xml:space="preserve">асть 8 изложить в следующей редакции: 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"8.Подписные листы для сбора подписей избирателей в поддержку выдвижения списков кандидатов, выдвижения кандидатов в депутаты Законодательного Собрания Приморского края изготавливаются и оформляются по формам согласно приложениям 4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 xml:space="preserve"> и 5 к Федеральному закону, в поддержку самовыдвижения кандидатов на должность Губернатора Приморского края - согласно приложению 10 к Федеральному закону, в поддержку выдвижения кандидатов на должность главы муниципального образования - согласно приложению 6</w:t>
      </w:r>
      <w:proofErr w:type="gramEnd"/>
      <w:r>
        <w:rPr>
          <w:spacing w:val="-1"/>
          <w:szCs w:val="28"/>
        </w:rPr>
        <w:t xml:space="preserve"> к Федеральному закону, в поддержку выдвижения списков кандидатов, выдвижения кандидатов в депутаты </w:t>
      </w:r>
      <w:r>
        <w:rPr>
          <w:spacing w:val="-1"/>
          <w:szCs w:val="28"/>
        </w:rPr>
        <w:lastRenderedPageBreak/>
        <w:t>представительного органа муниципального образования - согласно приложениям 7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 xml:space="preserve"> и 8 к Федеральному закону</w:t>
      </w:r>
      <w:proofErr w:type="gramStart"/>
      <w:r>
        <w:rPr>
          <w:spacing w:val="-1"/>
          <w:szCs w:val="28"/>
        </w:rPr>
        <w:t>.";</w:t>
      </w:r>
      <w:proofErr w:type="gramEnd"/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г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13 слова "(самовыдвижения)" исключить;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4)в статье 46: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left="426" w:firstLine="283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>асть 2 дополнить пунктами 4 и 5 следующего содержания: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"4)подписные листы с подписями избирателей в поддержку выдвижения кандидата (если в поддержку выдвижения кандидата производился сбор подписей избирателей);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5)протокол об итогах сбора подписей избирателей на бумажном носителе (если в поддержку выдвижения кандидата производился сбор подписей избирателей)</w:t>
      </w:r>
      <w:proofErr w:type="gramStart"/>
      <w:r>
        <w:rPr>
          <w:spacing w:val="-1"/>
          <w:szCs w:val="28"/>
        </w:rPr>
        <w:t>."</w:t>
      </w:r>
      <w:proofErr w:type="gramEnd"/>
      <w:r>
        <w:rPr>
          <w:spacing w:val="-1"/>
          <w:szCs w:val="28"/>
        </w:rPr>
        <w:t>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11 после слов "на выборах депутатов Законодательного Собрания Приморского края," дополнить словами "Губернатора Приморского края,";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в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12 после слов "указываются количество принятых" дополнить словами "подписных листов,";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5)в абзаце втором части 5 статьи 47 после слов "на выборах депутатов Законодательного Собрания Приморского края</w:t>
      </w:r>
      <w:proofErr w:type="gramStart"/>
      <w:r>
        <w:rPr>
          <w:spacing w:val="-1"/>
          <w:szCs w:val="28"/>
        </w:rPr>
        <w:t>,"</w:t>
      </w:r>
      <w:proofErr w:type="gramEnd"/>
      <w:r>
        <w:rPr>
          <w:spacing w:val="-1"/>
          <w:szCs w:val="28"/>
        </w:rPr>
        <w:t xml:space="preserve"> дополнить словами "Губернатора Приморского края,";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6)часть 1 статьи 48 дополнить словами "Проверка Избирательной комиссией Приморского края соблюдения порядка сбора подписей, оформления подписных листов, достоверности сведений об избирателях и подписей избирателей, содержащихся в этих подписных листах, осуществляется в порядке, установленном статьей 47 настоящего Кодекса</w:t>
      </w:r>
      <w:proofErr w:type="gramStart"/>
      <w:r>
        <w:rPr>
          <w:spacing w:val="-1"/>
          <w:szCs w:val="28"/>
        </w:rPr>
        <w:t>.";</w:t>
      </w:r>
      <w:proofErr w:type="gramEnd"/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7)в приложении 3 после слова "поддерживаю" дополнить словами "самовыдвижение или".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"/>
          <w:szCs w:val="28"/>
        </w:rPr>
      </w:pP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СТАТЬЯ 2.</w:t>
      </w:r>
    </w:p>
    <w:p w:rsidR="00FA02D0" w:rsidRDefault="00FA02D0" w:rsidP="00FA02D0">
      <w:pPr>
        <w:pStyle w:val="ConsPlusNormal"/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>Вр</w:t>
      </w:r>
      <w:r>
        <w:rPr>
          <w:szCs w:val="28"/>
        </w:rPr>
        <w:t xml:space="preserve">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 xml:space="preserve">Губернатора края                                                    </w:t>
      </w:r>
      <w:r>
        <w:rPr>
          <w:szCs w:val="28"/>
        </w:rPr>
        <w:t xml:space="preserve">         </w:t>
      </w:r>
      <w:r w:rsidRPr="00F06A5D">
        <w:rPr>
          <w:szCs w:val="28"/>
        </w:rPr>
        <w:t xml:space="preserve">       </w:t>
      </w:r>
      <w:r>
        <w:rPr>
          <w:szCs w:val="28"/>
        </w:rPr>
        <w:t xml:space="preserve"> </w:t>
      </w:r>
      <w:r w:rsidRPr="00F06A5D">
        <w:rPr>
          <w:szCs w:val="28"/>
        </w:rPr>
        <w:t xml:space="preserve"> </w:t>
      </w:r>
      <w:r>
        <w:rPr>
          <w:szCs w:val="28"/>
        </w:rPr>
        <w:t xml:space="preserve">    </w:t>
      </w:r>
      <w:r w:rsidRPr="00F06A5D">
        <w:rPr>
          <w:szCs w:val="28"/>
        </w:rPr>
        <w:t>О.Н. Кожемяко</w:t>
      </w:r>
    </w:p>
    <w:p w:rsidR="00B526C7" w:rsidRDefault="00B526C7" w:rsidP="00B526C7">
      <w:pPr>
        <w:rPr>
          <w:color w:val="000000"/>
          <w:szCs w:val="28"/>
        </w:rPr>
      </w:pPr>
    </w:p>
    <w:p w:rsidR="00B526C7" w:rsidRDefault="00B526C7" w:rsidP="00B526C7">
      <w:pPr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B526C7" w:rsidRDefault="00B526C7" w:rsidP="00B526C7">
      <w:pPr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</w:rPr>
        <w:t xml:space="preserve"> </w:t>
      </w:r>
      <w:r>
        <w:rPr>
          <w:szCs w:val="28"/>
        </w:rPr>
        <w:t>октября</w:t>
      </w:r>
      <w:r>
        <w:rPr>
          <w:szCs w:val="28"/>
        </w:rPr>
        <w:t xml:space="preserve"> 2018 года</w:t>
      </w:r>
    </w:p>
    <w:p w:rsidR="00B526C7" w:rsidRPr="00B526C7" w:rsidRDefault="00B526C7" w:rsidP="00B526C7">
      <w:pPr>
        <w:jc w:val="both"/>
      </w:pPr>
      <w:r>
        <w:rPr>
          <w:szCs w:val="28"/>
        </w:rPr>
        <w:t>№ 3</w:t>
      </w:r>
      <w:r>
        <w:rPr>
          <w:szCs w:val="28"/>
        </w:rPr>
        <w:t>34</w:t>
      </w:r>
      <w:r>
        <w:rPr>
          <w:szCs w:val="28"/>
        </w:rPr>
        <w:t>-КЗ</w:t>
      </w:r>
    </w:p>
    <w:p w:rsidR="00B526C7" w:rsidRDefault="00B526C7" w:rsidP="00FA02D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FA02D0" w:rsidRDefault="00FA02D0" w:rsidP="00FA02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A02D0" w:rsidRDefault="00FA02D0" w:rsidP="00FA02D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A02D0" w:rsidRDefault="00FA02D0" w:rsidP="00FA02D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BE0544"/>
    <w:sectPr w:rsidR="00BE0544" w:rsidSect="00FA02D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FF0" w:rsidRDefault="00152FF0">
      <w:r>
        <w:separator/>
      </w:r>
    </w:p>
  </w:endnote>
  <w:endnote w:type="continuationSeparator" w:id="0">
    <w:p w:rsidR="00152FF0" w:rsidRDefault="0015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FF0" w:rsidRDefault="00152FF0">
      <w:r>
        <w:separator/>
      </w:r>
    </w:p>
  </w:footnote>
  <w:footnote w:type="continuationSeparator" w:id="0">
    <w:p w:rsidR="00152FF0" w:rsidRDefault="00152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D0" w:rsidRDefault="00FA02D0" w:rsidP="00FA02D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526C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D0"/>
    <w:rsid w:val="0003291F"/>
    <w:rsid w:val="00152FF0"/>
    <w:rsid w:val="00380EE1"/>
    <w:rsid w:val="003B26E7"/>
    <w:rsid w:val="0047435B"/>
    <w:rsid w:val="005A2827"/>
    <w:rsid w:val="00AB70F9"/>
    <w:rsid w:val="00AC31EC"/>
    <w:rsid w:val="00B14397"/>
    <w:rsid w:val="00B526C7"/>
    <w:rsid w:val="00BE0544"/>
    <w:rsid w:val="00E34273"/>
    <w:rsid w:val="00E60B2A"/>
    <w:rsid w:val="00F23036"/>
    <w:rsid w:val="00FA02D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A02D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FA02D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A02D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FA02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2007-12-10T09:46:00Z</cp:lastPrinted>
  <dcterms:created xsi:type="dcterms:W3CDTF">2018-10-03T04:09:00Z</dcterms:created>
  <dcterms:modified xsi:type="dcterms:W3CDTF">2018-10-03T04:09:00Z</dcterms:modified>
</cp:coreProperties>
</file>