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bookmarkStart w:id="0" w:name="_GoBack"/>
      <w:bookmarkEnd w:id="0"/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FB149B" w:rsidRDefault="00413F7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26.09.2018 № 1039</w:t>
      </w:r>
    </w:p>
    <w:p w:rsidR="00FB149B" w:rsidRDefault="00FB149B" w:rsidP="00937157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347069">
        <w:rPr>
          <w:szCs w:val="28"/>
        </w:rPr>
        <w:t>8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4538"/>
        <w:gridCol w:w="2833"/>
        <w:gridCol w:w="1417"/>
        <w:gridCol w:w="1277"/>
        <w:gridCol w:w="1417"/>
        <w:gridCol w:w="1417"/>
        <w:gridCol w:w="1505"/>
      </w:tblGrid>
      <w:tr w:rsidR="00E528AA" w:rsidRPr="004E59F7" w:rsidTr="007B6A84">
        <w:trPr>
          <w:cantSplit/>
          <w:tblHeader/>
        </w:trPr>
        <w:tc>
          <w:tcPr>
            <w:tcW w:w="252" w:type="pct"/>
            <w:vMerge w:val="restart"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vMerge w:val="restart"/>
          </w:tcPr>
          <w:p w:rsidR="00E528AA" w:rsidRPr="00E528AA" w:rsidRDefault="00E528AA" w:rsidP="00E528AA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>Наименование блока,</w:t>
            </w:r>
          </w:p>
          <w:p w:rsidR="00E528AA" w:rsidRPr="004E59F7" w:rsidRDefault="00E528AA" w:rsidP="00E528AA">
            <w:pPr>
              <w:pStyle w:val="1"/>
              <w:rPr>
                <w:szCs w:val="28"/>
                <w:u w:val="none"/>
              </w:rPr>
            </w:pPr>
            <w:r w:rsidRPr="00E528AA">
              <w:rPr>
                <w:szCs w:val="28"/>
                <w:u w:val="none"/>
              </w:rPr>
              <w:t>проекта закона (постановления)</w:t>
            </w:r>
          </w:p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4" w:type="pct"/>
            <w:vMerge w:val="restart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2318" w:type="pct"/>
            <w:gridSpan w:val="5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E528AA" w:rsidRPr="004E59F7" w:rsidTr="007B6A84">
        <w:trPr>
          <w:cantSplit/>
          <w:tblHeader/>
        </w:trPr>
        <w:tc>
          <w:tcPr>
            <w:tcW w:w="252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vMerge/>
          </w:tcPr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4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</w:tcPr>
          <w:p w:rsidR="00E528AA" w:rsidRPr="004E59F7" w:rsidRDefault="00E528AA" w:rsidP="00E528AA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24 октября (очеред-ное)</w:t>
            </w:r>
          </w:p>
        </w:tc>
        <w:tc>
          <w:tcPr>
            <w:tcW w:w="421" w:type="pct"/>
          </w:tcPr>
          <w:p w:rsidR="00E528AA" w:rsidRDefault="00E528AA" w:rsidP="00E528AA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15 ноября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(внеоче-редное)</w:t>
            </w:r>
          </w:p>
        </w:tc>
        <w:tc>
          <w:tcPr>
            <w:tcW w:w="467" w:type="pct"/>
          </w:tcPr>
          <w:p w:rsidR="00E528AA" w:rsidRDefault="00E528AA" w:rsidP="00E528AA">
            <w:pPr>
              <w:ind w:right="-69"/>
              <w:jc w:val="center"/>
              <w:rPr>
                <w:szCs w:val="28"/>
              </w:rPr>
            </w:pPr>
            <w:r>
              <w:rPr>
                <w:szCs w:val="28"/>
              </w:rPr>
              <w:t>28 ноября</w:t>
            </w:r>
          </w:p>
          <w:p w:rsidR="00E528AA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(очеред-ное) </w:t>
            </w:r>
          </w:p>
        </w:tc>
        <w:tc>
          <w:tcPr>
            <w:tcW w:w="467" w:type="pct"/>
          </w:tcPr>
          <w:p w:rsidR="00E528AA" w:rsidRDefault="00E528AA" w:rsidP="00E528AA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13 декабря</w:t>
            </w:r>
          </w:p>
          <w:p w:rsidR="00E528AA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>
              <w:rPr>
                <w:szCs w:val="28"/>
              </w:rPr>
              <w:softHyphen/>
              <w:t>редное)</w:t>
            </w:r>
          </w:p>
        </w:tc>
        <w:tc>
          <w:tcPr>
            <w:tcW w:w="495" w:type="pct"/>
          </w:tcPr>
          <w:p w:rsidR="00E528AA" w:rsidRDefault="00E528AA" w:rsidP="00E528AA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19 декабря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>(очеред-ное)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91"/>
        <w:gridCol w:w="288"/>
        <w:gridCol w:w="4538"/>
        <w:gridCol w:w="2833"/>
        <w:gridCol w:w="1417"/>
        <w:gridCol w:w="1277"/>
        <w:gridCol w:w="1417"/>
        <w:gridCol w:w="1417"/>
        <w:gridCol w:w="1505"/>
      </w:tblGrid>
      <w:tr w:rsidR="00152534" w:rsidRPr="004E59F7" w:rsidTr="00A117B1">
        <w:trPr>
          <w:cantSplit/>
          <w:tblHeader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E85B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D30003" w:rsidRPr="004E59F7" w:rsidTr="007B6A84">
        <w:trPr>
          <w:cantSplit/>
          <w:trHeight w:val="319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B103D6" w:rsidP="00FB149B">
            <w:pPr>
              <w:ind w:right="-25"/>
              <w:jc w:val="both"/>
            </w:pPr>
            <w:r>
              <w:t>О краевом бюджете на 2019 год и плановый период 2020 и</w:t>
            </w:r>
            <w:r w:rsidR="008901AA">
              <w:t xml:space="preserve"> </w:t>
            </w:r>
            <w:r>
              <w:t>2021 годо</w:t>
            </w:r>
            <w:r w:rsidR="00FB149B">
              <w:t>в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B103D6" w:rsidP="00FB14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6A1440">
            <w:pPr>
              <w:jc w:val="center"/>
            </w:pPr>
            <w:r>
              <w:t>третье чтение</w:t>
            </w:r>
          </w:p>
        </w:tc>
      </w:tr>
      <w:tr w:rsidR="00152534" w:rsidRPr="004E59F7" w:rsidTr="00A117B1">
        <w:trPr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9F9" w:rsidRDefault="00F749F9" w:rsidP="00C25C03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2019 год и плановый период</w:t>
            </w:r>
            <w:r w:rsidR="00C25C03">
              <w:br/>
            </w:r>
            <w:r>
              <w:t>2020 и</w:t>
            </w:r>
            <w:r w:rsidR="008901AA">
              <w:t xml:space="preserve"> </w:t>
            </w:r>
            <w:r>
              <w:t xml:space="preserve">2021 годов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F74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  <w:p w:rsidR="00F749F9" w:rsidRDefault="00F749F9" w:rsidP="00F749F9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Pr="00733717" w:rsidRDefault="00F749F9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Pr="00733717" w:rsidRDefault="00F749F9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6A1440">
            <w:pPr>
              <w:jc w:val="center"/>
            </w:pPr>
            <w:r>
              <w:t>третье чтение</w:t>
            </w:r>
          </w:p>
        </w:tc>
      </w:tr>
      <w:tr w:rsidR="00744F26" w:rsidRPr="004E59F7" w:rsidTr="00A117B1">
        <w:trPr>
          <w:cantSplit/>
          <w:trHeight w:val="340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732CB1">
            <w:pPr>
              <w:ind w:right="-25"/>
              <w:jc w:val="both"/>
            </w:pPr>
            <w:r>
              <w:t xml:space="preserve">О внесении изменений в Закон Приморского края </w:t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краевом бюджете на 2018 год и плановый период 2019 и 2020 годов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  <w:p w:rsidR="00744F26" w:rsidRPr="0073371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732CB1">
            <w:pPr>
              <w:jc w:val="center"/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149B" w:rsidRPr="004E59F7" w:rsidTr="00A117B1">
        <w:trPr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DB6E72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B149B" w:rsidRDefault="00FB149B" w:rsidP="00C25C03">
            <w:pPr>
              <w:ind w:right="-25"/>
              <w:jc w:val="both"/>
            </w:pP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F749F9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Pr="00733717" w:rsidRDefault="00FB149B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Pr="00733717" w:rsidRDefault="00FB149B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6A1440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6A1440">
            <w:pPr>
              <w:jc w:val="center"/>
            </w:pPr>
          </w:p>
        </w:tc>
      </w:tr>
      <w:tr w:rsidR="00D30003" w:rsidRPr="004E59F7" w:rsidTr="007B6A84">
        <w:trPr>
          <w:cantSplit/>
          <w:trHeight w:val="319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статью 2 Закона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>второе, третье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8D73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</w:t>
            </w:r>
            <w:r w:rsidR="008D7363">
              <w:rPr>
                <w:szCs w:val="28"/>
              </w:rPr>
              <w:t xml:space="preserve"> края</w:t>
            </w:r>
            <w:r w:rsidR="008D7363"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промышленной политике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 xml:space="preserve">второе, третье 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8D7363">
              <w:rPr>
                <w:szCs w:val="28"/>
              </w:rPr>
              <w:t>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</w:t>
            </w:r>
            <w:r w:rsidR="00DC3DB0">
              <w:rPr>
                <w:szCs w:val="28"/>
              </w:rPr>
              <w:t xml:space="preserve">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жилищном фонде Приморского края коммерческого использования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 xml:space="preserve">второе, третье 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4 Закона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Pr="00E41004" w:rsidRDefault="00E41004" w:rsidP="00E410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E41004">
              <w:rPr>
                <w:szCs w:val="28"/>
              </w:rPr>
              <w:t xml:space="preserve">второе, третье </w:t>
            </w:r>
          </w:p>
          <w:p w:rsidR="00744F26" w:rsidRDefault="00E41004" w:rsidP="00E41004">
            <w:pPr>
              <w:jc w:val="center"/>
              <w:rPr>
                <w:szCs w:val="28"/>
              </w:rPr>
            </w:pPr>
            <w:r w:rsidRPr="00E41004">
              <w:rPr>
                <w:szCs w:val="28"/>
              </w:rPr>
              <w:t xml:space="preserve"> 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A117B1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Default="00A117B1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7B1" w:rsidRPr="004E59F7" w:rsidRDefault="00A117B1" w:rsidP="00E018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развитии малого и среднего предпринимательства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7B1" w:rsidRDefault="00A117B1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117B1">
              <w:rPr>
                <w:szCs w:val="28"/>
              </w:rPr>
              <w:t xml:space="preserve">второе, третье </w:t>
            </w:r>
          </w:p>
          <w:p w:rsidR="00A117B1" w:rsidRPr="004E59F7" w:rsidRDefault="00E41004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117B1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4E59F7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4E59F7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A117B1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A117B1" w:rsidRDefault="00A117B1" w:rsidP="00E018BD">
            <w:pPr>
              <w:jc w:val="center"/>
              <w:rPr>
                <w:szCs w:val="28"/>
              </w:rPr>
            </w:pP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A117B1">
              <w:rPr>
                <w:szCs w:val="28"/>
              </w:rPr>
              <w:t>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534" w:rsidRPr="004E59F7" w:rsidRDefault="00152534" w:rsidP="000634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статью 3 Закона Приморского 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Об энергосбережении и о повышении энергетической эффективности на территории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52534">
              <w:rPr>
                <w:szCs w:val="28"/>
              </w:rPr>
              <w:t>второе, третье</w:t>
            </w:r>
          </w:p>
          <w:p w:rsidR="00152534" w:rsidRPr="004E59F7" w:rsidRDefault="00E4100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52534">
              <w:rPr>
                <w:szCs w:val="28"/>
              </w:rPr>
              <w:t>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733717" w:rsidRDefault="00152534" w:rsidP="00AD0141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733717" w:rsidRDefault="00152534" w:rsidP="00AD0141">
            <w:pPr>
              <w:jc w:val="center"/>
            </w:pPr>
          </w:p>
        </w:tc>
      </w:tr>
      <w:tr w:rsidR="000E26A2" w:rsidRPr="004E59F7" w:rsidTr="000E26A2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0E2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6A2" w:rsidRDefault="000E26A2" w:rsidP="007316A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градостроительной деятельности на территории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6A2" w:rsidRDefault="000E26A2" w:rsidP="00731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731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4E59F7" w:rsidRDefault="000E26A2" w:rsidP="007316A2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7316A2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0E26A2" w:rsidRDefault="000E26A2" w:rsidP="007316A2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0E26A2" w:rsidRDefault="00E41004" w:rsidP="007316A2">
            <w:pPr>
              <w:jc w:val="center"/>
            </w:pPr>
            <w:r>
              <w:t xml:space="preserve">  </w:t>
            </w:r>
            <w:r w:rsidR="000E26A2" w:rsidRPr="000E26A2">
              <w:t>второе, третье чтения</w:t>
            </w: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0E2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0E26A2">
              <w:rPr>
                <w:szCs w:val="28"/>
              </w:rPr>
              <w:t>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534" w:rsidRDefault="00152534" w:rsidP="007950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признании утратившим силу Закона Приморского края</w:t>
            </w:r>
            <w:r w:rsidR="00035573"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r w:rsidR="00795034">
              <w:rPr>
                <w:szCs w:val="28"/>
              </w:rPr>
              <w:t>С</w:t>
            </w:r>
            <w:r>
              <w:rPr>
                <w:szCs w:val="28"/>
              </w:rPr>
              <w:t>тратегии социально-экономического развития Приморского края до 2025 года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E4100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52534">
              <w:rPr>
                <w:szCs w:val="28"/>
              </w:rPr>
              <w:t>второе, третье чтения</w:t>
            </w:r>
          </w:p>
        </w:tc>
      </w:tr>
      <w:tr w:rsidR="00744F26" w:rsidRPr="004E59F7" w:rsidTr="00A117B1">
        <w:trPr>
          <w:cantSplit/>
          <w:trHeight w:val="236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A117B1">
              <w:rPr>
                <w:szCs w:val="28"/>
              </w:rPr>
              <w:t>9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95034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</w:t>
            </w:r>
            <w:r w:rsidR="00795034">
              <w:rPr>
                <w:szCs w:val="28"/>
              </w:rPr>
              <w:t>и</w:t>
            </w:r>
            <w:r w:rsidRPr="004E59F7">
              <w:rPr>
                <w:szCs w:val="28"/>
              </w:rPr>
              <w:t xml:space="preserve"> район</w:t>
            </w:r>
            <w:r w:rsidR="00795034">
              <w:rPr>
                <w:szCs w:val="28"/>
              </w:rPr>
              <w:t>а</w:t>
            </w:r>
            <w:r w:rsidRPr="004E59F7">
              <w:rPr>
                <w:szCs w:val="28"/>
              </w:rPr>
              <w:t>м</w:t>
            </w:r>
            <w:r w:rsidR="00795034">
              <w:rPr>
                <w:szCs w:val="28"/>
              </w:rPr>
              <w:t>и</w:t>
            </w:r>
            <w:r w:rsidRPr="004E59F7">
              <w:rPr>
                <w:szCs w:val="28"/>
              </w:rPr>
              <w:t xml:space="preserve"> и поселениями, образованными в границах муниципальн</w:t>
            </w:r>
            <w:r w:rsidR="00795034">
              <w:rPr>
                <w:szCs w:val="28"/>
              </w:rPr>
              <w:t>ых</w:t>
            </w:r>
            <w:r w:rsidRPr="004E59F7">
              <w:rPr>
                <w:szCs w:val="28"/>
              </w:rPr>
              <w:t xml:space="preserve"> район</w:t>
            </w:r>
            <w:r w:rsidR="00795034">
              <w:rPr>
                <w:szCs w:val="28"/>
              </w:rPr>
              <w:t>ов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4E59F7" w:rsidTr="00A117B1">
        <w:trPr>
          <w:cantSplit/>
          <w:trHeight w:val="236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8D7363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  <w:r w:rsidR="00A117B1">
              <w:rPr>
                <w:szCs w:val="28"/>
              </w:rPr>
              <w:t>0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</w:t>
            </w:r>
            <w:r w:rsidRPr="00AF45E3">
              <w:rPr>
                <w:szCs w:val="28"/>
              </w:rPr>
              <w:t>несени</w:t>
            </w:r>
            <w:r>
              <w:rPr>
                <w:szCs w:val="28"/>
              </w:rPr>
              <w:t>и</w:t>
            </w:r>
            <w:r w:rsidRPr="00AF45E3">
              <w:rPr>
                <w:szCs w:val="28"/>
              </w:rPr>
              <w:t xml:space="preserve"> изменений </w:t>
            </w:r>
            <w:r w:rsidRPr="004E59F7">
              <w:rPr>
                <w:szCs w:val="28"/>
              </w:rPr>
              <w:t>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</w:t>
            </w:r>
            <w:r w:rsidRPr="00AF45E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F45E3">
              <w:rPr>
                <w:szCs w:val="28"/>
              </w:rPr>
              <w:t xml:space="preserve">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8D7363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744F26" w:rsidRPr="004E59F7" w:rsidTr="007B6A84">
        <w:trPr>
          <w:cantSplit/>
          <w:trHeight w:val="236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Default="00744F26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Default="00744F26" w:rsidP="003B6B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 и природопользованию</w:t>
            </w:r>
            <w:r w:rsidRPr="004E59F7">
              <w:rPr>
                <w:b/>
                <w:szCs w:val="28"/>
              </w:rPr>
              <w:t xml:space="preserve"> 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29076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3.2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96C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регулировании отношений в сфере оборота древесины на территории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C0D3B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3B6B1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Закон Приморского края </w:t>
            </w:r>
            <w:r w:rsidRPr="001714CD">
              <w:rPr>
                <w:rFonts w:ascii="Times New Roman" w:hAnsi="Times New Roman"/>
                <w:sz w:val="28"/>
                <w:szCs w:val="28"/>
              </w:rPr>
              <w:t>"О</w:t>
            </w:r>
            <w:r>
              <w:rPr>
                <w:rFonts w:ascii="Times New Roman" w:hAnsi="Times New Roman"/>
                <w:sz w:val="28"/>
                <w:szCs w:val="28"/>
              </w:rPr>
              <w:t>б использовании лесов в Приморском крае</w:t>
            </w:r>
            <w:r w:rsidRPr="001714CD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EC13A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регулировании земельных отношений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7843D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jc w:val="both"/>
            </w:pPr>
            <w:r>
              <w:t>О внесении изменений в Закон Приморского края</w:t>
            </w:r>
            <w:r>
              <w:br/>
            </w:r>
            <w:r w:rsidRPr="001714CD">
              <w:t>"</w:t>
            </w:r>
            <w:r>
      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      </w:r>
            <w:r w:rsidRPr="001714CD"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7B6A84">
        <w:trPr>
          <w:cantSplit/>
          <w:trHeight w:val="294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2449A8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2449A8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406A17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Об образовании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72893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4.2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 здравоохранении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72893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Об организации и осуществлении деятельности по опеке и попечительству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5501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5546C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 w:rsidRPr="0005546C">
              <w:rPr>
                <w:szCs w:val="28"/>
              </w:rPr>
              <w:t>О</w:t>
            </w:r>
            <w:r>
              <w:rPr>
                <w:szCs w:val="28"/>
              </w:rPr>
              <w:t xml:space="preserve"> регулировании отдельных отношений в сфере музеев на территории Приморского края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7B6A84">
        <w:trPr>
          <w:cantSplit/>
          <w:trHeight w:val="238"/>
        </w:trPr>
        <w:tc>
          <w:tcPr>
            <w:tcW w:w="1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8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5.По вопросам ведения комитета по региональной политике и законности</w:t>
            </w: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D" w:rsidRPr="00733717" w:rsidRDefault="00A92B8D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157DE7">
            <w:pPr>
              <w:widowControl w:val="0"/>
              <w:jc w:val="both"/>
              <w:rPr>
                <w:szCs w:val="28"/>
              </w:rPr>
            </w:pPr>
            <w:r>
              <w:t xml:space="preserve">О внесении изменений в </w:t>
            </w:r>
            <w:r w:rsidR="00157DE7">
              <w:t xml:space="preserve">статью 16 </w:t>
            </w:r>
            <w:r>
              <w:t>Закон</w:t>
            </w:r>
            <w:r w:rsidR="00157DE7">
              <w:t>а</w:t>
            </w:r>
            <w:r>
              <w:t xml:space="preserve"> Приморского края</w:t>
            </w:r>
            <w:r w:rsidR="00157DE7">
              <w:t xml:space="preserve"> </w:t>
            </w:r>
            <w:r>
              <w:t>"О государственных должностях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DE7" w:rsidRDefault="00157DE7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второе,</w:t>
            </w:r>
          </w:p>
          <w:p w:rsidR="00157DE7" w:rsidRDefault="00A92B8D" w:rsidP="00157D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A92B8D" w:rsidRPr="00733717" w:rsidRDefault="00157DE7" w:rsidP="00157D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92B8D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E85BC3" w:rsidRDefault="00E85BC3" w:rsidP="00732CB1">
            <w:pPr>
              <w:widowControl w:val="0"/>
              <w:jc w:val="both"/>
            </w:pPr>
            <w:r w:rsidRPr="00E85BC3"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E85BC3">
              <w:rPr>
                <w:szCs w:val="28"/>
              </w:rPr>
              <w:t>второе, третье</w:t>
            </w:r>
          </w:p>
          <w:p w:rsidR="00E85BC3" w:rsidRPr="00733717" w:rsidRDefault="00E85BC3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</w:tr>
      <w:tr w:rsidR="00A92B8D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D" w:rsidRPr="00733717" w:rsidRDefault="00A92B8D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</w:t>
            </w:r>
            <w:r w:rsidR="00E85BC3">
              <w:rPr>
                <w:szCs w:val="28"/>
              </w:rPr>
              <w:t>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A92B8D" w:rsidRDefault="00A92B8D" w:rsidP="00A92B8D">
            <w:pPr>
              <w:widowControl w:val="0"/>
              <w:jc w:val="both"/>
            </w:pPr>
            <w:r w:rsidRPr="00A92B8D">
              <w:t>О внесении изменений в статью 4 Закона Приморского края</w:t>
            </w:r>
            <w:r w:rsidRPr="00A92B8D">
              <w:br/>
              <w:t>"О полномочиях органов государственной власти Приморского края по взаимодействию с Советом муниципальных образований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D3105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статью </w:t>
            </w:r>
            <w:r w:rsidR="00AD3105">
              <w:rPr>
                <w:szCs w:val="28"/>
              </w:rPr>
              <w:t>7</w:t>
            </w:r>
            <w:r>
              <w:rPr>
                <w:szCs w:val="28"/>
              </w:rPr>
              <w:t xml:space="preserve"> Закона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 w:rsidRPr="0005546C">
              <w:rPr>
                <w:szCs w:val="28"/>
              </w:rPr>
              <w:t>О</w:t>
            </w:r>
            <w:r>
              <w:rPr>
                <w:szCs w:val="28"/>
              </w:rPr>
              <w:t xml:space="preserve"> порядке опубликования и вступления в силу правовых актов Приморского края</w:t>
            </w:r>
            <w:r w:rsidRPr="00A67413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третье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67413">
            <w:pPr>
              <w:jc w:val="both"/>
              <w:rPr>
                <w:szCs w:val="28"/>
              </w:rPr>
            </w:pPr>
            <w:r w:rsidRPr="00C44970">
              <w:rPr>
                <w:szCs w:val="28"/>
              </w:rPr>
              <w:t>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"Об административных правонарушениях в Приморском крае"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Прокурор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A92B8D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E41004" w:rsidP="00A92B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92B8D">
              <w:rPr>
                <w:szCs w:val="28"/>
              </w:rPr>
              <w:t>второе, третье 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E5EAE">
            <w:pPr>
              <w:jc w:val="both"/>
              <w:rPr>
                <w:szCs w:val="28"/>
              </w:rPr>
            </w:pPr>
            <w:r w:rsidRPr="00A67413">
              <w:rPr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 чтение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1E4FCA">
            <w:pPr>
              <w:widowControl w:val="0"/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C5A42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12E1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B39D2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7B6A84">
        <w:trPr>
          <w:cantSplit/>
          <w:trHeight w:val="674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6.По вопросам ведения комитета по регламенту, депутатской этике </w:t>
            </w:r>
          </w:p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и организации работы Законодательного Собрания 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930CA7" w:rsidRDefault="00744F26" w:rsidP="00855097">
            <w:pPr>
              <w:jc w:val="both"/>
              <w:rPr>
                <w:szCs w:val="28"/>
              </w:rPr>
            </w:pPr>
            <w:r w:rsidRPr="00930CA7">
              <w:rPr>
                <w:kern w:val="28"/>
                <w:szCs w:val="28"/>
              </w:rPr>
              <w:t>О внесении изменений в Закон Приморского края</w:t>
            </w:r>
            <w:r>
              <w:rPr>
                <w:kern w:val="28"/>
                <w:szCs w:val="28"/>
              </w:rPr>
              <w:br/>
            </w:r>
            <w:r w:rsidRPr="00930CA7">
              <w:rPr>
                <w:kern w:val="28"/>
                <w:szCs w:val="28"/>
              </w:rPr>
              <w:t>"О Законодательном Собрании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12E17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542871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Закон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"О законодательной деятельности в Приморском крае"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приложение к постановлению Законодательного Собрания Приморского края от 07.08.2002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№ 36 "О Регламенте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37E49">
            <w:pPr>
              <w:ind w:left="-88" w:right="-98"/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от 25.02.2015 № 1782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37E49">
            <w:pPr>
              <w:ind w:left="-88" w:right="-98"/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от 26.03.2014 № 1261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"О Положении о помощниках депутата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7F04F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</w:t>
            </w:r>
            <w:r w:rsidR="007F04F4">
              <w:rPr>
                <w:szCs w:val="28"/>
              </w:rPr>
              <w:t>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732CB1">
            <w:pPr>
              <w:jc w:val="both"/>
              <w:rPr>
                <w:szCs w:val="28"/>
              </w:rPr>
            </w:pPr>
            <w:r w:rsidRPr="00696C03">
              <w:rPr>
                <w:bCs/>
                <w:iCs/>
                <w:kern w:val="28"/>
                <w:szCs w:val="28"/>
              </w:rPr>
              <w:t>О плане работы Законодательного Собрания Приморского края на</w:t>
            </w:r>
            <w:r w:rsidRPr="00696C03">
              <w:rPr>
                <w:bCs/>
                <w:iCs/>
                <w:kern w:val="28"/>
                <w:szCs w:val="28"/>
              </w:rPr>
              <w:br/>
            </w:r>
            <w:r w:rsidRPr="00696C03">
              <w:rPr>
                <w:bCs/>
                <w:iCs/>
                <w:kern w:val="28"/>
                <w:szCs w:val="28"/>
                <w:lang w:val="en-US"/>
              </w:rPr>
              <w:t>I</w:t>
            </w:r>
            <w:r w:rsidRPr="00696C03">
              <w:rPr>
                <w:bCs/>
                <w:iCs/>
                <w:kern w:val="28"/>
                <w:szCs w:val="28"/>
              </w:rPr>
              <w:t xml:space="preserve"> квартал 2019 года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  <w:r>
              <w:rPr>
                <w:szCs w:val="28"/>
              </w:rPr>
              <w:t>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</w:t>
            </w:r>
            <w:r w:rsidR="00E85BC3">
              <w:rPr>
                <w:szCs w:val="28"/>
              </w:rPr>
              <w:t>нов</w:t>
            </w:r>
            <w:r>
              <w:rPr>
                <w:szCs w:val="28"/>
              </w:rPr>
              <w:t>-</w:t>
            </w:r>
            <w:r w:rsidR="00E85BC3">
              <w:rPr>
                <w:szCs w:val="28"/>
              </w:rPr>
              <w:t>ление</w:t>
            </w: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7F04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  <w:r w:rsidR="007F04F4">
              <w:rPr>
                <w:szCs w:val="28"/>
              </w:rPr>
              <w:t>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E85BC3" w:rsidRDefault="00E85BC3" w:rsidP="00E85BC3">
            <w:pPr>
              <w:jc w:val="both"/>
              <w:rPr>
                <w:bCs/>
                <w:iCs/>
                <w:kern w:val="28"/>
                <w:szCs w:val="28"/>
              </w:rPr>
            </w:pPr>
            <w:r w:rsidRPr="00733717"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</w:t>
            </w:r>
            <w:r>
              <w:rPr>
                <w:bCs/>
                <w:iCs/>
                <w:szCs w:val="28"/>
              </w:rPr>
              <w:t>9</w:t>
            </w:r>
            <w:r w:rsidRPr="00733717">
              <w:rPr>
                <w:bCs/>
                <w:iCs/>
                <w:szCs w:val="28"/>
              </w:rPr>
              <w:t xml:space="preserve"> год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85BC3">
              <w:rPr>
                <w:szCs w:val="28"/>
              </w:rPr>
              <w:t>останов</w:t>
            </w:r>
            <w:r>
              <w:rPr>
                <w:szCs w:val="28"/>
              </w:rPr>
              <w:t>-</w:t>
            </w:r>
            <w:r w:rsidR="00E85BC3">
              <w:rPr>
                <w:szCs w:val="28"/>
              </w:rPr>
              <w:t>ление</w:t>
            </w:r>
          </w:p>
        </w:tc>
      </w:tr>
    </w:tbl>
    <w:p w:rsidR="00A117B1" w:rsidRDefault="00A117B1" w:rsidP="006C59D3">
      <w:pPr>
        <w:ind w:firstLine="720"/>
        <w:rPr>
          <w:szCs w:val="28"/>
        </w:rPr>
      </w:pPr>
    </w:p>
    <w:p w:rsidR="00585DA9" w:rsidRPr="00733717" w:rsidRDefault="00585DA9" w:rsidP="006C59D3">
      <w:pPr>
        <w:ind w:firstLine="720"/>
        <w:rPr>
          <w:szCs w:val="28"/>
        </w:rPr>
      </w:pPr>
      <w:r w:rsidRPr="00733717">
        <w:rPr>
          <w:szCs w:val="28"/>
          <w:lang w:val="en-US"/>
        </w:rPr>
        <w:t>II</w:t>
      </w:r>
      <w:r w:rsidRPr="00733717">
        <w:rPr>
          <w:szCs w:val="28"/>
        </w:rPr>
        <w:t>.Заседания совета Законодательного Собрания</w:t>
      </w:r>
    </w:p>
    <w:p w:rsidR="00585DA9" w:rsidRPr="00733717" w:rsidRDefault="00585DA9" w:rsidP="006C59D3">
      <w:pPr>
        <w:ind w:firstLine="708"/>
        <w:rPr>
          <w:szCs w:val="28"/>
        </w:rPr>
      </w:pPr>
      <w:r w:rsidRPr="00733717">
        <w:rPr>
          <w:szCs w:val="28"/>
        </w:rPr>
        <w:t>Проводятся за девять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Default="00424481" w:rsidP="00424481">
      <w:pPr>
        <w:ind w:firstLine="708"/>
        <w:rPr>
          <w:szCs w:val="28"/>
        </w:rPr>
      </w:pPr>
      <w:r w:rsidRPr="00733717">
        <w:rPr>
          <w:szCs w:val="28"/>
          <w:lang w:val="en-US"/>
        </w:rPr>
        <w:t>III</w:t>
      </w:r>
      <w:r w:rsidRPr="00733717">
        <w:rPr>
          <w:szCs w:val="28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7B6A84">
        <w:trPr>
          <w:cantSplit/>
          <w:trHeight w:val="966"/>
          <w:tblHeader/>
        </w:trPr>
        <w:tc>
          <w:tcPr>
            <w:tcW w:w="254" w:type="pct"/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7B6A84" w:rsidRPr="004E59F7" w:rsidRDefault="007B6A84" w:rsidP="00732CB1">
            <w:pPr>
              <w:jc w:val="center"/>
              <w:rPr>
                <w:szCs w:val="28"/>
              </w:rPr>
            </w:pPr>
          </w:p>
        </w:tc>
        <w:tc>
          <w:tcPr>
            <w:tcW w:w="2293" w:type="pct"/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мероприятия</w:t>
            </w:r>
          </w:p>
        </w:tc>
        <w:tc>
          <w:tcPr>
            <w:tcW w:w="849" w:type="pct"/>
          </w:tcPr>
          <w:p w:rsidR="007B6A84" w:rsidRPr="00733717" w:rsidRDefault="007B6A84" w:rsidP="007B6A8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Срок </w:t>
            </w:r>
          </w:p>
          <w:p w:rsidR="007B6A84" w:rsidRDefault="007B6A84" w:rsidP="007B6A84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исполнения</w:t>
            </w:r>
          </w:p>
        </w:tc>
        <w:tc>
          <w:tcPr>
            <w:tcW w:w="1604" w:type="pct"/>
          </w:tcPr>
          <w:p w:rsidR="007B6A84" w:rsidRDefault="007B6A84" w:rsidP="00732CB1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Исполнители</w:t>
            </w:r>
          </w:p>
        </w:tc>
      </w:tr>
    </w:tbl>
    <w:p w:rsidR="00E85BC3" w:rsidRPr="004E59F7" w:rsidRDefault="00E85BC3" w:rsidP="00E85BC3">
      <w:pPr>
        <w:rPr>
          <w:sz w:val="2"/>
          <w:szCs w:val="2"/>
        </w:rPr>
      </w:pP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CA65B8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pStyle w:val="1"/>
              <w:rPr>
                <w:szCs w:val="28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планам работы комитетов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Председатели комитетов</w:t>
            </w:r>
            <w:r>
              <w:rPr>
                <w:szCs w:val="28"/>
              </w:rPr>
              <w:t xml:space="preserve"> Законодательного Собрания</w:t>
            </w:r>
            <w:r w:rsidRPr="00733717">
              <w:rPr>
                <w:szCs w:val="28"/>
              </w:rPr>
              <w:t>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мере необходимости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графику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Руководители Законодательного Собрания,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33717">
              <w:rPr>
                <w:szCs w:val="28"/>
              </w:rPr>
              <w:t>жемесячно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остоянно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отдельным планам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both"/>
              <w:rPr>
                <w:szCs w:val="28"/>
              </w:rPr>
            </w:pPr>
            <w:r w:rsidRPr="00733717">
              <w:t>Семинар-совещание помощников депутатов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</w:tbl>
    <w:p w:rsidR="00E85BC3" w:rsidRDefault="00E85BC3" w:rsidP="002E5CF6">
      <w:pPr>
        <w:ind w:firstLine="708"/>
        <w:rPr>
          <w:sz w:val="20"/>
        </w:rPr>
      </w:pPr>
    </w:p>
    <w:sectPr w:rsidR="00E85BC3" w:rsidSect="002E5CF6">
      <w:headerReference w:type="even" r:id="rId9"/>
      <w:headerReference w:type="default" r:id="rId10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0A" w:rsidRDefault="002F3C0A">
      <w:r>
        <w:separator/>
      </w:r>
    </w:p>
  </w:endnote>
  <w:endnote w:type="continuationSeparator" w:id="0">
    <w:p w:rsidR="002F3C0A" w:rsidRDefault="002F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0A" w:rsidRDefault="002F3C0A">
      <w:r>
        <w:separator/>
      </w:r>
    </w:p>
  </w:footnote>
  <w:footnote w:type="continuationSeparator" w:id="0">
    <w:p w:rsidR="002F3C0A" w:rsidRDefault="002F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3772B">
      <w:rPr>
        <w:rStyle w:val="a6"/>
        <w:noProof/>
      </w:rPr>
      <w:t>3</w:t>
    </w:r>
    <w:r>
      <w:rPr>
        <w:rStyle w:val="a6"/>
      </w:rPr>
      <w:fldChar w:fldCharType="end"/>
    </w:r>
  </w:p>
  <w:p w:rsidR="00424B9A" w:rsidRDefault="00424B9A" w:rsidP="00A53FA7">
    <w:pPr>
      <w:pStyle w:val="a4"/>
      <w:ind w:right="360"/>
      <w:jc w:val="center"/>
      <w:rPr>
        <w:sz w:val="2"/>
        <w:szCs w:val="2"/>
      </w:rPr>
    </w:pPr>
  </w:p>
  <w:p w:rsidR="00424B9A" w:rsidRPr="009A4638" w:rsidRDefault="00424B9A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26A2"/>
    <w:rsid w:val="000E531F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2390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7D94"/>
    <w:rsid w:val="002B7DC6"/>
    <w:rsid w:val="002C602B"/>
    <w:rsid w:val="002D11DB"/>
    <w:rsid w:val="002D28CB"/>
    <w:rsid w:val="002D5301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B6B1A"/>
    <w:rsid w:val="003B7250"/>
    <w:rsid w:val="003C564B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72B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6F8C"/>
    <w:rsid w:val="00487A29"/>
    <w:rsid w:val="004941B0"/>
    <w:rsid w:val="00496BEB"/>
    <w:rsid w:val="004A19BB"/>
    <w:rsid w:val="004A5505"/>
    <w:rsid w:val="004B354A"/>
    <w:rsid w:val="004B4F16"/>
    <w:rsid w:val="004D4C37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418A2"/>
    <w:rsid w:val="00542871"/>
    <w:rsid w:val="00553940"/>
    <w:rsid w:val="005568E7"/>
    <w:rsid w:val="00561007"/>
    <w:rsid w:val="00571DE5"/>
    <w:rsid w:val="005859D0"/>
    <w:rsid w:val="00585DA9"/>
    <w:rsid w:val="00587AE6"/>
    <w:rsid w:val="00587F35"/>
    <w:rsid w:val="00596F2B"/>
    <w:rsid w:val="005A21B8"/>
    <w:rsid w:val="005B42D0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7E49"/>
    <w:rsid w:val="00641760"/>
    <w:rsid w:val="00643A47"/>
    <w:rsid w:val="006632E3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D09"/>
    <w:rsid w:val="00710F55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A0D87"/>
    <w:rsid w:val="007A273D"/>
    <w:rsid w:val="007B1867"/>
    <w:rsid w:val="007B209E"/>
    <w:rsid w:val="007B26FD"/>
    <w:rsid w:val="007B6A84"/>
    <w:rsid w:val="007C00FB"/>
    <w:rsid w:val="007C1456"/>
    <w:rsid w:val="007C297A"/>
    <w:rsid w:val="007C5807"/>
    <w:rsid w:val="007D1FF8"/>
    <w:rsid w:val="007D6817"/>
    <w:rsid w:val="007E1125"/>
    <w:rsid w:val="007E2556"/>
    <w:rsid w:val="007F04F4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3AC3"/>
    <w:rsid w:val="00855097"/>
    <w:rsid w:val="00855530"/>
    <w:rsid w:val="00863CE1"/>
    <w:rsid w:val="00871B49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B7B"/>
    <w:rsid w:val="00892B40"/>
    <w:rsid w:val="00896186"/>
    <w:rsid w:val="00896797"/>
    <w:rsid w:val="008A1BFD"/>
    <w:rsid w:val="008A4DCE"/>
    <w:rsid w:val="008A5908"/>
    <w:rsid w:val="008A621F"/>
    <w:rsid w:val="008A7D52"/>
    <w:rsid w:val="008B492F"/>
    <w:rsid w:val="008C1638"/>
    <w:rsid w:val="008C214F"/>
    <w:rsid w:val="008C5A55"/>
    <w:rsid w:val="008D0478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60FA"/>
    <w:rsid w:val="00911B97"/>
    <w:rsid w:val="00912ADE"/>
    <w:rsid w:val="00912E17"/>
    <w:rsid w:val="009133DB"/>
    <w:rsid w:val="0091409B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7A5"/>
    <w:rsid w:val="00957BBC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5BAD"/>
    <w:rsid w:val="009911FE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F3FCC"/>
    <w:rsid w:val="009F4D97"/>
    <w:rsid w:val="00A01A9A"/>
    <w:rsid w:val="00A02D07"/>
    <w:rsid w:val="00A0690C"/>
    <w:rsid w:val="00A10E6C"/>
    <w:rsid w:val="00A1161F"/>
    <w:rsid w:val="00A117B1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4C73"/>
    <w:rsid w:val="00A65DC8"/>
    <w:rsid w:val="00A666EF"/>
    <w:rsid w:val="00A67413"/>
    <w:rsid w:val="00A72933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C2817"/>
    <w:rsid w:val="00AC4CD8"/>
    <w:rsid w:val="00AC5A42"/>
    <w:rsid w:val="00AC7EE3"/>
    <w:rsid w:val="00AD0CC7"/>
    <w:rsid w:val="00AD3105"/>
    <w:rsid w:val="00AD58E1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03D6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46D25"/>
    <w:rsid w:val="00B5501D"/>
    <w:rsid w:val="00B554B1"/>
    <w:rsid w:val="00B63545"/>
    <w:rsid w:val="00B76842"/>
    <w:rsid w:val="00B76C79"/>
    <w:rsid w:val="00B818B3"/>
    <w:rsid w:val="00B86D5C"/>
    <w:rsid w:val="00B87243"/>
    <w:rsid w:val="00B87A74"/>
    <w:rsid w:val="00B9062E"/>
    <w:rsid w:val="00B90928"/>
    <w:rsid w:val="00BA1553"/>
    <w:rsid w:val="00BA6FEA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0175"/>
    <w:rsid w:val="00C11A1C"/>
    <w:rsid w:val="00C11E74"/>
    <w:rsid w:val="00C13377"/>
    <w:rsid w:val="00C139BA"/>
    <w:rsid w:val="00C1546F"/>
    <w:rsid w:val="00C25C03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1959"/>
    <w:rsid w:val="00C9435C"/>
    <w:rsid w:val="00CA43B7"/>
    <w:rsid w:val="00CA65B8"/>
    <w:rsid w:val="00CB6B39"/>
    <w:rsid w:val="00CB76F8"/>
    <w:rsid w:val="00CB7819"/>
    <w:rsid w:val="00CC06BD"/>
    <w:rsid w:val="00CC23EE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41004"/>
    <w:rsid w:val="00E434B7"/>
    <w:rsid w:val="00E43705"/>
    <w:rsid w:val="00E44AA5"/>
    <w:rsid w:val="00E4690B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78C5"/>
    <w:rsid w:val="00E92919"/>
    <w:rsid w:val="00E95DD0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34B3"/>
    <w:rsid w:val="00ED35E8"/>
    <w:rsid w:val="00ED414F"/>
    <w:rsid w:val="00EE2330"/>
    <w:rsid w:val="00EE3852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1288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59E48-4EBD-4A4F-91D0-DCDE639D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2</cp:revision>
  <cp:lastPrinted>2018-09-26T06:39:00Z</cp:lastPrinted>
  <dcterms:created xsi:type="dcterms:W3CDTF">2018-09-26T06:39:00Z</dcterms:created>
  <dcterms:modified xsi:type="dcterms:W3CDTF">2018-09-26T06:39:00Z</dcterms:modified>
</cp:coreProperties>
</file>