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17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2C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02CDB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2CDB" w:rsidRPr="00702CDB">
              <w:rPr>
                <w:szCs w:val="28"/>
              </w:rPr>
              <w:t>1030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2C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2CDB" w:rsidP="0094344A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BD450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BD450D">
              <w:rPr>
                <w:szCs w:val="28"/>
              </w:rPr>
              <w:t xml:space="preserve"> в Закон Приморского края </w:t>
            </w:r>
            <w:r w:rsidRPr="008F3932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промышленной</w:t>
            </w:r>
            <w:proofErr w:type="gramEnd"/>
            <w:r>
              <w:rPr>
                <w:szCs w:val="28"/>
              </w:rPr>
              <w:t xml:space="preserve"> политике в</w:t>
            </w:r>
            <w:r w:rsidRPr="008F3932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8F3932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8F3932">
              <w:rPr>
                <w:szCs w:val="28"/>
              </w:rPr>
              <w:t>"</w:t>
            </w:r>
          </w:p>
          <w:p w:rsidR="000B3FB2" w:rsidRPr="00702CDB" w:rsidRDefault="000B3FB2" w:rsidP="0094344A">
            <w:pPr>
              <w:ind w:left="-108"/>
              <w:jc w:val="both"/>
            </w:pPr>
          </w:p>
        </w:tc>
      </w:tr>
    </w:tbl>
    <w:p w:rsidR="00702CDB" w:rsidRDefault="00702CDB" w:rsidP="00702CDB">
      <w:pPr>
        <w:ind w:firstLine="720"/>
      </w:pPr>
      <w:r>
        <w:t xml:space="preserve">Законодательное Собрание Приморского края </w:t>
      </w:r>
    </w:p>
    <w:p w:rsidR="00702CDB" w:rsidRDefault="00702CDB" w:rsidP="00702CDB"/>
    <w:p w:rsidR="00702CDB" w:rsidRDefault="00702CDB" w:rsidP="00702CDB">
      <w:r>
        <w:t>ПОСТАНОВЛЯЕТ:</w:t>
      </w:r>
    </w:p>
    <w:p w:rsidR="00702CDB" w:rsidRDefault="00702CDB" w:rsidP="00702CDB"/>
    <w:p w:rsidR="00702CDB" w:rsidRDefault="00702CDB" w:rsidP="00702CDB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BD450D">
        <w:rPr>
          <w:szCs w:val="28"/>
        </w:rPr>
        <w:t>"О внесении изменени</w:t>
      </w:r>
      <w:r>
        <w:rPr>
          <w:szCs w:val="28"/>
        </w:rPr>
        <w:t>й</w:t>
      </w:r>
      <w:r w:rsidRPr="00BD450D">
        <w:rPr>
          <w:szCs w:val="28"/>
        </w:rPr>
        <w:t xml:space="preserve"> в Закон Приморского края </w:t>
      </w:r>
      <w:r w:rsidRPr="008F3932">
        <w:rPr>
          <w:szCs w:val="28"/>
        </w:rPr>
        <w:t>"</w:t>
      </w:r>
      <w:r>
        <w:rPr>
          <w:szCs w:val="28"/>
        </w:rPr>
        <w:t>О промышленной политике в</w:t>
      </w:r>
      <w:r w:rsidRPr="008F3932">
        <w:rPr>
          <w:szCs w:val="28"/>
        </w:rPr>
        <w:t xml:space="preserve"> Приморско</w:t>
      </w:r>
      <w:r>
        <w:rPr>
          <w:szCs w:val="28"/>
        </w:rPr>
        <w:t>м</w:t>
      </w:r>
      <w:r w:rsidRPr="008F3932">
        <w:rPr>
          <w:szCs w:val="28"/>
        </w:rPr>
        <w:t xml:space="preserve"> кра</w:t>
      </w:r>
      <w:r>
        <w:rPr>
          <w:szCs w:val="28"/>
        </w:rPr>
        <w:t>е</w:t>
      </w:r>
      <w:r w:rsidRPr="008F3932">
        <w:rPr>
          <w:szCs w:val="28"/>
        </w:rPr>
        <w:t>"</w:t>
      </w:r>
      <w:r>
        <w:t xml:space="preserve"> в первом чтении.</w:t>
      </w:r>
      <w:proofErr w:type="gramEnd"/>
    </w:p>
    <w:p w:rsidR="00702CDB" w:rsidRDefault="00702CDB" w:rsidP="00702CDB">
      <w:pPr>
        <w:jc w:val="both"/>
      </w:pPr>
    </w:p>
    <w:p w:rsidR="00702CDB" w:rsidRDefault="00702CDB" w:rsidP="00702CDB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11 октября 2018</w:t>
      </w:r>
      <w:r w:rsidRPr="001E14CF">
        <w:t xml:space="preserve"> года.</w:t>
      </w:r>
    </w:p>
    <w:p w:rsidR="00702CDB" w:rsidRDefault="00702CDB" w:rsidP="00702CDB">
      <w:pPr>
        <w:jc w:val="both"/>
      </w:pPr>
    </w:p>
    <w:p w:rsidR="00702CDB" w:rsidRDefault="00702CDB" w:rsidP="00702CDB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02CDB" w:rsidRDefault="00702CDB" w:rsidP="00702CDB">
      <w:pPr>
        <w:jc w:val="both"/>
      </w:pPr>
    </w:p>
    <w:p w:rsidR="00702CDB" w:rsidRDefault="00702CDB" w:rsidP="00702CDB">
      <w:pPr>
        <w:jc w:val="both"/>
      </w:pPr>
      <w:r>
        <w:tab/>
        <w:t>4.Настоящее постановление вступает в силу со дня его принятия.</w:t>
      </w:r>
    </w:p>
    <w:p w:rsidR="00702CDB" w:rsidRDefault="00702CDB" w:rsidP="00702CDB">
      <w:pPr>
        <w:jc w:val="both"/>
      </w:pPr>
      <w:bookmarkStart w:id="0" w:name="_GoBack"/>
      <w:bookmarkEnd w:id="0"/>
    </w:p>
    <w:p w:rsidR="00702CDB" w:rsidRDefault="00702CDB" w:rsidP="00702CDB">
      <w:pPr>
        <w:jc w:val="both"/>
      </w:pPr>
    </w:p>
    <w:p w:rsidR="00702CDB" w:rsidRDefault="00702CDB" w:rsidP="00702CDB">
      <w:pPr>
        <w:jc w:val="both"/>
      </w:pPr>
    </w:p>
    <w:p w:rsidR="00702CDB" w:rsidRDefault="00702CDB" w:rsidP="00702CDB">
      <w:pPr>
        <w:jc w:val="both"/>
      </w:pPr>
      <w:r>
        <w:t>Председатель</w:t>
      </w:r>
    </w:p>
    <w:p w:rsidR="00702CDB" w:rsidRDefault="00702CDB" w:rsidP="00702CD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02CDB" w:rsidRDefault="00702CDB" w:rsidP="00702CD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100" w:rsidRDefault="00354100">
      <w:r>
        <w:separator/>
      </w:r>
    </w:p>
  </w:endnote>
  <w:endnote w:type="continuationSeparator" w:id="0">
    <w:p w:rsidR="00354100" w:rsidRDefault="0035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100" w:rsidRDefault="00354100">
      <w:r>
        <w:separator/>
      </w:r>
    </w:p>
  </w:footnote>
  <w:footnote w:type="continuationSeparator" w:id="0">
    <w:p w:rsidR="00354100" w:rsidRDefault="00354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2CDB"/>
    <w:rsid w:val="00057575"/>
    <w:rsid w:val="000B3FB2"/>
    <w:rsid w:val="000D628E"/>
    <w:rsid w:val="000E5228"/>
    <w:rsid w:val="00123119"/>
    <w:rsid w:val="00155F7F"/>
    <w:rsid w:val="003325F4"/>
    <w:rsid w:val="00354100"/>
    <w:rsid w:val="00392E21"/>
    <w:rsid w:val="004B69FA"/>
    <w:rsid w:val="004D1A01"/>
    <w:rsid w:val="005A6019"/>
    <w:rsid w:val="005E6130"/>
    <w:rsid w:val="00695A4A"/>
    <w:rsid w:val="006D45ED"/>
    <w:rsid w:val="006E650F"/>
    <w:rsid w:val="00702CD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2018-09-26T05:40:00Z</cp:lastPrinted>
  <dcterms:created xsi:type="dcterms:W3CDTF">2018-09-26T05:39:00Z</dcterms:created>
  <dcterms:modified xsi:type="dcterms:W3CDTF">2018-09-26T05:40:00Z</dcterms:modified>
</cp:coreProperties>
</file>