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38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6E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6EE6" w:rsidRPr="00786EE6">
              <w:rPr>
                <w:szCs w:val="28"/>
              </w:rPr>
              <w:t>968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6E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6EE6" w:rsidP="0094344A">
            <w:pPr>
              <w:ind w:left="-108"/>
              <w:jc w:val="both"/>
            </w:pPr>
            <w:r>
              <w:t xml:space="preserve">О </w:t>
            </w:r>
            <w:r w:rsidRPr="005B4B72">
              <w:t>проект</w:t>
            </w:r>
            <w:r>
              <w:t>е</w:t>
            </w:r>
            <w:r w:rsidRPr="005B4B72">
              <w:t xml:space="preserve"> закона Примор</w:t>
            </w:r>
            <w:r>
              <w:t>ского края "О внесении изменения в статью 5 Закона П</w:t>
            </w:r>
            <w:r w:rsidRPr="00856DA7">
              <w:t xml:space="preserve">риморского края </w:t>
            </w:r>
            <w:r w:rsidRPr="00AE0A30">
              <w:t>"О</w:t>
            </w:r>
            <w:r>
              <w:t xml:space="preserve"> жилищном фонде Приморского края коммерческого </w:t>
            </w:r>
            <w:proofErr w:type="spellStart"/>
            <w:proofErr w:type="gramStart"/>
            <w:r>
              <w:t>использова</w:t>
            </w:r>
            <w:r>
              <w:t>-</w:t>
            </w:r>
            <w:r>
              <w:t>ния</w:t>
            </w:r>
            <w:proofErr w:type="spellEnd"/>
            <w:proofErr w:type="gramEnd"/>
            <w:r w:rsidRPr="00AE0A30">
              <w:t>"</w:t>
            </w:r>
          </w:p>
          <w:p w:rsidR="000B3FB2" w:rsidRPr="00786EE6" w:rsidRDefault="000B3FB2" w:rsidP="0094344A">
            <w:pPr>
              <w:ind w:left="-108"/>
              <w:jc w:val="both"/>
            </w:pPr>
          </w:p>
        </w:tc>
      </w:tr>
    </w:tbl>
    <w:p w:rsidR="00786EE6" w:rsidRDefault="00786EE6" w:rsidP="00786EE6">
      <w:pPr>
        <w:ind w:firstLine="709"/>
      </w:pPr>
      <w:r>
        <w:t xml:space="preserve">Законодательное Собрание Приморского края </w:t>
      </w:r>
    </w:p>
    <w:p w:rsidR="00786EE6" w:rsidRDefault="00786EE6" w:rsidP="00786EE6"/>
    <w:p w:rsidR="00786EE6" w:rsidRDefault="00786EE6" w:rsidP="00786EE6">
      <w:r>
        <w:t>ПОСТАНОВЛЯЕТ:</w:t>
      </w:r>
    </w:p>
    <w:p w:rsidR="00786EE6" w:rsidRDefault="00786EE6" w:rsidP="00786EE6"/>
    <w:p w:rsidR="00786EE6" w:rsidRDefault="00786EE6" w:rsidP="00786EE6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изменения в статью 5 Закона Приморского края </w:t>
      </w:r>
      <w:r w:rsidRPr="00813410">
        <w:t>"</w:t>
      </w:r>
      <w:r w:rsidRPr="003F7ED6">
        <w:t>О жилищном фонде Приморского края коммерческого использования</w:t>
      </w:r>
      <w:r w:rsidRPr="00813410">
        <w:t>"</w:t>
      </w:r>
      <w:r>
        <w:t xml:space="preserve"> в первом чтении</w:t>
      </w:r>
      <w:r>
        <w:rPr>
          <w:szCs w:val="28"/>
        </w:rPr>
        <w:t>.</w:t>
      </w:r>
    </w:p>
    <w:p w:rsidR="00786EE6" w:rsidRDefault="00786EE6" w:rsidP="00786EE6">
      <w:pPr>
        <w:ind w:firstLine="709"/>
        <w:jc w:val="both"/>
      </w:pPr>
    </w:p>
    <w:p w:rsidR="00786EE6" w:rsidRDefault="00786EE6" w:rsidP="00786EE6">
      <w:pPr>
        <w:ind w:firstLine="709"/>
        <w:jc w:val="both"/>
      </w:pPr>
      <w:r w:rsidRPr="002F7E0F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</w:t>
      </w:r>
      <w:r>
        <w:t>7</w:t>
      </w:r>
      <w:r w:rsidRPr="002F7E0F">
        <w:t xml:space="preserve"> </w:t>
      </w:r>
      <w:r>
        <w:t>августа</w:t>
      </w:r>
      <w:r w:rsidRPr="002F7E0F">
        <w:t xml:space="preserve"> 201</w:t>
      </w:r>
      <w:r>
        <w:t>8</w:t>
      </w:r>
      <w:r w:rsidRPr="002F7E0F">
        <w:t xml:space="preserve"> года.</w:t>
      </w:r>
    </w:p>
    <w:p w:rsidR="00786EE6" w:rsidRDefault="00786EE6" w:rsidP="00786EE6">
      <w:pPr>
        <w:ind w:firstLine="709"/>
        <w:jc w:val="both"/>
      </w:pPr>
    </w:p>
    <w:p w:rsidR="00786EE6" w:rsidRDefault="00786EE6" w:rsidP="00786EE6">
      <w:pPr>
        <w:ind w:firstLine="709"/>
        <w:jc w:val="both"/>
      </w:pPr>
      <w:r>
        <w:t xml:space="preserve">3.Комитету Законодательного Собрания по экономической политике и собственности </w:t>
      </w:r>
      <w:r w:rsidRPr="00A6270C">
        <w:t>(</w:t>
      </w:r>
      <w:r>
        <w:t>Ищенко</w:t>
      </w:r>
      <w:r w:rsidRPr="00A6270C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86EE6" w:rsidRDefault="00786EE6" w:rsidP="00786EE6">
      <w:pPr>
        <w:jc w:val="both"/>
      </w:pPr>
    </w:p>
    <w:p w:rsidR="00786EE6" w:rsidRDefault="00786EE6" w:rsidP="00786EE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86EE6" w:rsidRDefault="00786EE6" w:rsidP="00786EE6">
      <w:pPr>
        <w:jc w:val="both"/>
      </w:pPr>
    </w:p>
    <w:p w:rsidR="00786EE6" w:rsidRDefault="00786EE6" w:rsidP="00786EE6">
      <w:pPr>
        <w:jc w:val="both"/>
      </w:pPr>
    </w:p>
    <w:p w:rsidR="00786EE6" w:rsidRDefault="00786EE6" w:rsidP="00786EE6">
      <w:pPr>
        <w:jc w:val="both"/>
      </w:pPr>
    </w:p>
    <w:p w:rsidR="00786EE6" w:rsidRDefault="00786EE6" w:rsidP="00786EE6">
      <w:pPr>
        <w:jc w:val="both"/>
      </w:pPr>
      <w:r>
        <w:t>Председатель</w:t>
      </w:r>
    </w:p>
    <w:p w:rsidR="00786EE6" w:rsidRDefault="00786EE6" w:rsidP="00786EE6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28C" w:rsidRDefault="00F4628C">
      <w:r>
        <w:separator/>
      </w:r>
    </w:p>
  </w:endnote>
  <w:endnote w:type="continuationSeparator" w:id="0">
    <w:p w:rsidR="00F4628C" w:rsidRDefault="00F46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28C" w:rsidRDefault="00F4628C">
      <w:r>
        <w:separator/>
      </w:r>
    </w:p>
  </w:footnote>
  <w:footnote w:type="continuationSeparator" w:id="0">
    <w:p w:rsidR="00F4628C" w:rsidRDefault="00F462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6EE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6EE6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628C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2018-07-25T04:23:00Z</cp:lastPrinted>
  <dcterms:created xsi:type="dcterms:W3CDTF">2018-07-25T04:22:00Z</dcterms:created>
  <dcterms:modified xsi:type="dcterms:W3CDTF">2018-07-25T04:23:00Z</dcterms:modified>
</cp:coreProperties>
</file>