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376A" w:rsidRDefault="00CF376A" w:rsidP="00CF376A">
      <w:pPr>
        <w:spacing w:line="360" w:lineRule="auto"/>
        <w:ind w:left="567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7" o:title=""/>
          </v:shape>
          <o:OLEObject Type="Embed" ProgID="Word.Picture.8" ShapeID="_x0000_i1025" DrawAspect="Content" ObjectID="_1593589765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560"/>
        <w:gridCol w:w="2551"/>
        <w:gridCol w:w="709"/>
        <w:gridCol w:w="992"/>
      </w:tblGrid>
      <w:tr w:rsidR="00CF376A" w:rsidTr="0034357D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CF376A" w:rsidRDefault="00CF376A" w:rsidP="0034357D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CF376A" w:rsidRDefault="00CF376A" w:rsidP="0034357D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CF376A" w:rsidRDefault="00CF376A" w:rsidP="0034357D">
            <w:pPr>
              <w:pStyle w:val="8"/>
              <w:widowControl w:val="0"/>
              <w:spacing w:line="360" w:lineRule="auto"/>
            </w:pPr>
            <w:r>
              <w:t>Комитет по региональной политике и законности</w:t>
            </w:r>
          </w:p>
          <w:p w:rsidR="00CF376A" w:rsidRDefault="00CF376A" w:rsidP="0034357D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CF376A" w:rsidRPr="00CE6BC6" w:rsidTr="0034357D">
        <w:trPr>
          <w:cantSplit/>
        </w:trPr>
        <w:tc>
          <w:tcPr>
            <w:tcW w:w="2977" w:type="dxa"/>
            <w:gridSpan w:val="2"/>
          </w:tcPr>
          <w:p w:rsidR="00CF376A" w:rsidRPr="00F363C1" w:rsidRDefault="00305B8B" w:rsidP="0034357D">
            <w:pPr>
              <w:spacing w:after="120"/>
              <w:ind w:firstLine="34"/>
              <w:rPr>
                <w:szCs w:val="28"/>
                <w:highlight w:val="yellow"/>
              </w:rPr>
            </w:pPr>
            <w:r>
              <w:rPr>
                <w:szCs w:val="28"/>
              </w:rPr>
              <w:t>24</w:t>
            </w:r>
            <w:r w:rsidR="00CF376A">
              <w:rPr>
                <w:szCs w:val="28"/>
              </w:rPr>
              <w:t>.07.2018</w:t>
            </w:r>
          </w:p>
        </w:tc>
        <w:tc>
          <w:tcPr>
            <w:tcW w:w="4111" w:type="dxa"/>
            <w:gridSpan w:val="2"/>
          </w:tcPr>
          <w:p w:rsidR="00CF376A" w:rsidRPr="00F363C1" w:rsidRDefault="00CF376A" w:rsidP="0034357D">
            <w:pPr>
              <w:ind w:left="1311"/>
              <w:jc w:val="center"/>
              <w:rPr>
                <w:szCs w:val="28"/>
                <w:highlight w:val="yellow"/>
              </w:rPr>
            </w:pPr>
          </w:p>
        </w:tc>
        <w:tc>
          <w:tcPr>
            <w:tcW w:w="709" w:type="dxa"/>
          </w:tcPr>
          <w:p w:rsidR="00CF376A" w:rsidRPr="007C1B5C" w:rsidRDefault="00CF376A" w:rsidP="0034357D">
            <w:pPr>
              <w:jc w:val="right"/>
              <w:rPr>
                <w:szCs w:val="28"/>
              </w:rPr>
            </w:pPr>
            <w:r w:rsidRPr="00E14EDC">
              <w:rPr>
                <w:szCs w:val="28"/>
              </w:rPr>
              <w:t>№</w:t>
            </w:r>
          </w:p>
        </w:tc>
        <w:tc>
          <w:tcPr>
            <w:tcW w:w="992" w:type="dxa"/>
          </w:tcPr>
          <w:p w:rsidR="00CF376A" w:rsidRPr="002E7967" w:rsidRDefault="00AE1F94" w:rsidP="0034357D">
            <w:pPr>
              <w:rPr>
                <w:szCs w:val="28"/>
                <w:highlight w:val="yellow"/>
              </w:rPr>
            </w:pPr>
            <w:r>
              <w:rPr>
                <w:szCs w:val="28"/>
              </w:rPr>
              <w:t>330</w:t>
            </w:r>
          </w:p>
        </w:tc>
      </w:tr>
      <w:tr w:rsidR="00CF376A" w:rsidTr="0034357D">
        <w:trPr>
          <w:cantSplit/>
        </w:trPr>
        <w:tc>
          <w:tcPr>
            <w:tcW w:w="8789" w:type="dxa"/>
            <w:gridSpan w:val="6"/>
          </w:tcPr>
          <w:p w:rsidR="00CF376A" w:rsidRDefault="00CF376A" w:rsidP="0034357D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  <w:p w:rsidR="00CF376A" w:rsidRDefault="00CF376A" w:rsidP="0034357D">
            <w:pPr>
              <w:ind w:left="1595"/>
              <w:jc w:val="center"/>
              <w:rPr>
                <w:sz w:val="22"/>
              </w:rPr>
            </w:pPr>
          </w:p>
        </w:tc>
      </w:tr>
      <w:tr w:rsidR="00CF376A" w:rsidTr="00CF376A">
        <w:trPr>
          <w:gridAfter w:val="3"/>
          <w:wAfter w:w="4252" w:type="dxa"/>
        </w:trPr>
        <w:tc>
          <w:tcPr>
            <w:tcW w:w="4537" w:type="dxa"/>
            <w:gridSpan w:val="3"/>
          </w:tcPr>
          <w:p w:rsidR="00CF376A" w:rsidRPr="006D5CC4" w:rsidRDefault="00CF376A" w:rsidP="00CF376A">
            <w:pPr>
              <w:widowControl w:val="0"/>
              <w:jc w:val="both"/>
              <w:rPr>
                <w:snapToGrid w:val="0"/>
                <w:szCs w:val="28"/>
              </w:rPr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>
              <w:t>"О внесении изменений в  Закон Приморского края</w:t>
            </w:r>
            <w:r>
              <w:br/>
              <w:t xml:space="preserve">"О государственной гражданской службе Приморского края" </w:t>
            </w:r>
            <w:r w:rsidRPr="00125B13">
              <w:rPr>
                <w:szCs w:val="28"/>
              </w:rPr>
              <w:t>(</w:t>
            </w:r>
            <w:r>
              <w:rPr>
                <w:szCs w:val="28"/>
              </w:rPr>
              <w:t>первое чтение</w:t>
            </w:r>
            <w:r w:rsidRPr="00125B13">
              <w:rPr>
                <w:szCs w:val="28"/>
              </w:rPr>
              <w:t>)</w:t>
            </w:r>
          </w:p>
        </w:tc>
      </w:tr>
    </w:tbl>
    <w:p w:rsidR="00CF376A" w:rsidRDefault="00CF376A" w:rsidP="00CF376A">
      <w:pPr>
        <w:ind w:firstLine="709"/>
        <w:jc w:val="both"/>
        <w:rPr>
          <w:szCs w:val="28"/>
        </w:rPr>
      </w:pPr>
    </w:p>
    <w:p w:rsidR="00CF376A" w:rsidRDefault="00CF376A" w:rsidP="00CF376A">
      <w:pPr>
        <w:ind w:firstLine="709"/>
        <w:jc w:val="both"/>
        <w:rPr>
          <w:szCs w:val="28"/>
        </w:rPr>
      </w:pPr>
      <w:r>
        <w:rPr>
          <w:szCs w:val="28"/>
        </w:rPr>
        <w:t>Рассмотрев</w:t>
      </w:r>
      <w:r w:rsidRPr="00AC41DC">
        <w:rPr>
          <w:szCs w:val="28"/>
        </w:rPr>
        <w:t xml:space="preserve"> </w:t>
      </w:r>
      <w:r>
        <w:rPr>
          <w:szCs w:val="28"/>
        </w:rPr>
        <w:t>проект закона Приморского края "</w:t>
      </w:r>
      <w:r w:rsidRPr="003B7E45">
        <w:rPr>
          <w:szCs w:val="28"/>
        </w:rPr>
        <w:t xml:space="preserve">О </w:t>
      </w:r>
      <w:r>
        <w:rPr>
          <w:szCs w:val="28"/>
        </w:rPr>
        <w:t xml:space="preserve">проекте закона Приморского края </w:t>
      </w:r>
      <w:r w:rsidR="00A06073">
        <w:t xml:space="preserve">"О внесении изменений в </w:t>
      </w:r>
      <w:r>
        <w:t>Закон Приморского края</w:t>
      </w:r>
      <w:r>
        <w:br/>
        <w:t>"О государственной гражданской службе Приморского края"</w:t>
      </w:r>
      <w:r>
        <w:rPr>
          <w:szCs w:val="28"/>
        </w:rPr>
        <w:t xml:space="preserve">, </w:t>
      </w:r>
    </w:p>
    <w:p w:rsidR="00CF376A" w:rsidRDefault="00CF376A" w:rsidP="00CF376A">
      <w:pPr>
        <w:ind w:firstLine="540"/>
        <w:jc w:val="both"/>
        <w:rPr>
          <w:szCs w:val="28"/>
        </w:rPr>
      </w:pPr>
      <w:proofErr w:type="gramStart"/>
      <w:r w:rsidRPr="00084887">
        <w:rPr>
          <w:szCs w:val="28"/>
        </w:rPr>
        <w:t>внесенный</w:t>
      </w:r>
      <w:proofErr w:type="gramEnd"/>
      <w:r w:rsidRPr="00084887">
        <w:rPr>
          <w:szCs w:val="28"/>
        </w:rPr>
        <w:t xml:space="preserve"> в порядке законодательной инициативы </w:t>
      </w:r>
      <w:proofErr w:type="spellStart"/>
      <w:r w:rsidR="004C49B5">
        <w:rPr>
          <w:szCs w:val="28"/>
        </w:rPr>
        <w:t>врио</w:t>
      </w:r>
      <w:proofErr w:type="spellEnd"/>
      <w:r w:rsidR="004C49B5">
        <w:rPr>
          <w:szCs w:val="28"/>
        </w:rPr>
        <w:t xml:space="preserve"> </w:t>
      </w:r>
      <w:r w:rsidRPr="00084887">
        <w:rPr>
          <w:szCs w:val="28"/>
        </w:rPr>
        <w:t>Губернатор</w:t>
      </w:r>
      <w:r w:rsidR="004C49B5">
        <w:rPr>
          <w:szCs w:val="28"/>
        </w:rPr>
        <w:t>а</w:t>
      </w:r>
      <w:bookmarkStart w:id="0" w:name="_GoBack"/>
      <w:bookmarkEnd w:id="0"/>
      <w:r w:rsidRPr="00084887">
        <w:rPr>
          <w:szCs w:val="28"/>
        </w:rPr>
        <w:t xml:space="preserve"> Приморского края </w:t>
      </w:r>
      <w:r w:rsidRPr="00076554">
        <w:rPr>
          <w:szCs w:val="28"/>
        </w:rPr>
        <w:t xml:space="preserve">(от </w:t>
      </w:r>
      <w:r w:rsidR="00D02B9B">
        <w:rPr>
          <w:szCs w:val="28"/>
        </w:rPr>
        <w:t>06</w:t>
      </w:r>
      <w:r>
        <w:rPr>
          <w:szCs w:val="28"/>
        </w:rPr>
        <w:t>.07</w:t>
      </w:r>
      <w:r w:rsidRPr="00076554">
        <w:rPr>
          <w:szCs w:val="28"/>
        </w:rPr>
        <w:t>.201</w:t>
      </w:r>
      <w:r>
        <w:rPr>
          <w:szCs w:val="28"/>
        </w:rPr>
        <w:t>8</w:t>
      </w:r>
      <w:r w:rsidRPr="00076554">
        <w:rPr>
          <w:szCs w:val="28"/>
        </w:rPr>
        <w:t xml:space="preserve"> </w:t>
      </w:r>
      <w:r w:rsidRPr="001E035C">
        <w:rPr>
          <w:szCs w:val="28"/>
        </w:rPr>
        <w:t xml:space="preserve">№ </w:t>
      </w:r>
      <w:r>
        <w:rPr>
          <w:szCs w:val="28"/>
        </w:rPr>
        <w:t>447</w:t>
      </w:r>
      <w:r w:rsidRPr="001E035C">
        <w:rPr>
          <w:szCs w:val="28"/>
        </w:rPr>
        <w:t>-ПР</w:t>
      </w:r>
      <w:r w:rsidRPr="004E3DA3">
        <w:rPr>
          <w:szCs w:val="28"/>
        </w:rPr>
        <w:t>),</w:t>
      </w:r>
      <w:r>
        <w:rPr>
          <w:szCs w:val="28"/>
        </w:rPr>
        <w:t xml:space="preserve"> </w:t>
      </w:r>
    </w:p>
    <w:p w:rsidR="00CF376A" w:rsidRPr="00C24466" w:rsidRDefault="00CF376A" w:rsidP="00CF376A">
      <w:pPr>
        <w:ind w:firstLine="540"/>
        <w:jc w:val="both"/>
        <w:rPr>
          <w:color w:val="000000"/>
          <w:szCs w:val="28"/>
        </w:rPr>
      </w:pPr>
      <w:r w:rsidRPr="00A06073">
        <w:rPr>
          <w:szCs w:val="28"/>
        </w:rPr>
        <w:t>которым предлагается внести изменения в</w:t>
      </w:r>
      <w:r w:rsidRPr="00B261A1">
        <w:rPr>
          <w:szCs w:val="28"/>
        </w:rPr>
        <w:t xml:space="preserve"> части учета и совершенствования предоставления мер социальной поддержки</w:t>
      </w:r>
      <w:r>
        <w:rPr>
          <w:szCs w:val="28"/>
        </w:rPr>
        <w:t>,</w:t>
      </w:r>
      <w:r w:rsidRPr="00B261A1">
        <w:rPr>
          <w:szCs w:val="28"/>
        </w:rPr>
        <w:t xml:space="preserve"> в целях обеспечения функционирования единой государственной информационной системы социального обеспечения</w:t>
      </w:r>
      <w:r w:rsidR="00A06073">
        <w:rPr>
          <w:szCs w:val="28"/>
        </w:rPr>
        <w:t xml:space="preserve">, </w:t>
      </w:r>
      <w:r>
        <w:rPr>
          <w:bCs/>
          <w:szCs w:val="28"/>
        </w:rPr>
        <w:t>комитет</w:t>
      </w:r>
    </w:p>
    <w:p w:rsidR="00CF376A" w:rsidRDefault="00CF376A" w:rsidP="00CF376A">
      <w:pPr>
        <w:pStyle w:val="a3"/>
        <w:tabs>
          <w:tab w:val="clear" w:pos="4153"/>
          <w:tab w:val="clear" w:pos="8306"/>
        </w:tabs>
      </w:pPr>
    </w:p>
    <w:p w:rsidR="00CF376A" w:rsidRDefault="00CF376A" w:rsidP="00CF376A">
      <w:pPr>
        <w:pStyle w:val="a3"/>
        <w:tabs>
          <w:tab w:val="clear" w:pos="4153"/>
          <w:tab w:val="clear" w:pos="8306"/>
        </w:tabs>
      </w:pPr>
      <w:r>
        <w:t>РЕШИЛ:</w:t>
      </w:r>
    </w:p>
    <w:p w:rsidR="00CF376A" w:rsidRDefault="00CF376A" w:rsidP="00CF376A">
      <w:pPr>
        <w:pStyle w:val="a3"/>
        <w:tabs>
          <w:tab w:val="clear" w:pos="4153"/>
          <w:tab w:val="clear" w:pos="8306"/>
        </w:tabs>
        <w:ind w:firstLine="709"/>
      </w:pPr>
    </w:p>
    <w:p w:rsidR="00CF376A" w:rsidRDefault="00CF376A" w:rsidP="00CF376A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  <w:szCs w:val="28"/>
        </w:rPr>
      </w:pPr>
      <w:r>
        <w:rPr>
          <w:snapToGrid w:val="0"/>
          <w:color w:val="000000"/>
          <w:szCs w:val="28"/>
        </w:rPr>
        <w:t>1.</w:t>
      </w:r>
      <w:r>
        <w:t xml:space="preserve">Рекомендовать Законодательному Собранию </w:t>
      </w:r>
      <w:r w:rsidRPr="00A46495">
        <w:rPr>
          <w:snapToGrid w:val="0"/>
          <w:color w:val="000000"/>
          <w:szCs w:val="28"/>
        </w:rPr>
        <w:t xml:space="preserve">Приморского края </w:t>
      </w:r>
      <w:r>
        <w:rPr>
          <w:snapToGrid w:val="0"/>
          <w:color w:val="000000"/>
          <w:szCs w:val="28"/>
        </w:rPr>
        <w:t xml:space="preserve">рассмотреть </w:t>
      </w:r>
      <w:r w:rsidRPr="00A46495">
        <w:rPr>
          <w:snapToGrid w:val="0"/>
          <w:color w:val="000000"/>
          <w:szCs w:val="28"/>
        </w:rPr>
        <w:t xml:space="preserve">проект закона Приморского края </w:t>
      </w:r>
      <w:r w:rsidRPr="002E0D6E">
        <w:rPr>
          <w:szCs w:val="28"/>
        </w:rPr>
        <w:t>"</w:t>
      </w:r>
      <w:r>
        <w:t xml:space="preserve">О внесении изменений в Закон Приморского края "О государственной гражданской службе Приморского края" </w:t>
      </w:r>
      <w:r>
        <w:rPr>
          <w:snapToGrid w:val="0"/>
          <w:color w:val="000000"/>
          <w:szCs w:val="28"/>
        </w:rPr>
        <w:t xml:space="preserve">на очередном заседании Законодательного Собрания </w:t>
      </w:r>
      <w:r w:rsidRPr="002E0D6E">
        <w:rPr>
          <w:snapToGrid w:val="0"/>
          <w:szCs w:val="28"/>
        </w:rPr>
        <w:t xml:space="preserve">Приморского края </w:t>
      </w:r>
      <w:r>
        <w:rPr>
          <w:snapToGrid w:val="0"/>
          <w:color w:val="000000"/>
          <w:szCs w:val="28"/>
        </w:rPr>
        <w:t>в июле 2018 года.</w:t>
      </w:r>
    </w:p>
    <w:p w:rsidR="00CF376A" w:rsidRDefault="00CF376A" w:rsidP="00CF376A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  <w:szCs w:val="28"/>
        </w:rPr>
      </w:pPr>
    </w:p>
    <w:p w:rsidR="00CF376A" w:rsidRDefault="00CF376A" w:rsidP="00CF376A">
      <w:pPr>
        <w:pStyle w:val="a3"/>
        <w:tabs>
          <w:tab w:val="clear" w:pos="4153"/>
          <w:tab w:val="clear" w:pos="8306"/>
        </w:tabs>
        <w:ind w:firstLine="709"/>
        <w:jc w:val="both"/>
      </w:pPr>
      <w:r>
        <w:t xml:space="preserve">2.Рекомендовать Законодательному Собранию </w:t>
      </w:r>
      <w:r w:rsidRPr="002E0D6E">
        <w:rPr>
          <w:snapToGrid w:val="0"/>
          <w:szCs w:val="28"/>
        </w:rPr>
        <w:t xml:space="preserve">Приморского края </w:t>
      </w:r>
      <w:r>
        <w:t xml:space="preserve">принять проект закона Приморского края </w:t>
      </w:r>
      <w:r w:rsidRPr="002E0D6E">
        <w:rPr>
          <w:szCs w:val="28"/>
        </w:rPr>
        <w:t>"</w:t>
      </w:r>
      <w:r>
        <w:t>О внесении изменений в Закон Приморского края "О государственной гражданской службе Приморского края"</w:t>
      </w:r>
      <w:r w:rsidRPr="00125B13">
        <w:rPr>
          <w:szCs w:val="28"/>
        </w:rPr>
        <w:t xml:space="preserve"> </w:t>
      </w:r>
      <w:r>
        <w:rPr>
          <w:szCs w:val="28"/>
        </w:rPr>
        <w:t>в первом</w:t>
      </w:r>
      <w:r>
        <w:t xml:space="preserve"> чтении.</w:t>
      </w:r>
    </w:p>
    <w:p w:rsidR="00CF376A" w:rsidRDefault="00CF376A" w:rsidP="00CF376A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CF376A" w:rsidRPr="00E259FD" w:rsidRDefault="00CF376A" w:rsidP="00CF376A">
      <w:pPr>
        <w:pStyle w:val="a3"/>
        <w:tabs>
          <w:tab w:val="clear" w:pos="4153"/>
          <w:tab w:val="clear" w:pos="8306"/>
        </w:tabs>
        <w:ind w:firstLine="709"/>
        <w:jc w:val="both"/>
        <w:rPr>
          <w:snapToGrid w:val="0"/>
          <w:color w:val="000000"/>
        </w:rPr>
      </w:pPr>
      <w:r>
        <w:t>3.</w:t>
      </w:r>
      <w:r>
        <w:rPr>
          <w:snapToGrid w:val="0"/>
          <w:color w:val="000000"/>
        </w:rPr>
        <w:t xml:space="preserve">Поручить </w:t>
      </w:r>
      <w:r>
        <w:t>Корсакову Юрию Михайловичу, заместителю председателя комитета Законодательного Собрания по региональной политике и законности,</w:t>
      </w:r>
      <w:r w:rsidRPr="00E259FD">
        <w:rPr>
          <w:snapToGrid w:val="0"/>
          <w:color w:val="000000"/>
        </w:rPr>
        <w:t xml:space="preserve"> выступить на заседании Законодательного Собрания </w:t>
      </w:r>
      <w:r w:rsidRPr="002E0D6E">
        <w:rPr>
          <w:snapToGrid w:val="0"/>
          <w:szCs w:val="28"/>
        </w:rPr>
        <w:t xml:space="preserve">Приморского края </w:t>
      </w:r>
      <w:r w:rsidRPr="00E259FD">
        <w:rPr>
          <w:snapToGrid w:val="0"/>
          <w:color w:val="000000"/>
        </w:rPr>
        <w:t xml:space="preserve">с </w:t>
      </w:r>
      <w:r>
        <w:rPr>
          <w:snapToGrid w:val="0"/>
          <w:color w:val="000000"/>
        </w:rPr>
        <w:t>со</w:t>
      </w:r>
      <w:r w:rsidRPr="00E259FD">
        <w:rPr>
          <w:snapToGrid w:val="0"/>
          <w:color w:val="000000"/>
        </w:rPr>
        <w:t>докладом по данному вопросу.</w:t>
      </w:r>
    </w:p>
    <w:p w:rsidR="00CF376A" w:rsidRPr="00E259FD" w:rsidRDefault="00CF376A" w:rsidP="00CF376A">
      <w:pPr>
        <w:pStyle w:val="a3"/>
        <w:tabs>
          <w:tab w:val="clear" w:pos="4153"/>
          <w:tab w:val="clear" w:pos="8306"/>
        </w:tabs>
        <w:ind w:firstLine="709"/>
        <w:jc w:val="both"/>
        <w:rPr>
          <w:snapToGrid w:val="0"/>
          <w:color w:val="000000"/>
        </w:rPr>
      </w:pPr>
    </w:p>
    <w:p w:rsidR="00CF376A" w:rsidRPr="00E259FD" w:rsidRDefault="00CF376A" w:rsidP="00CF376A">
      <w:pPr>
        <w:ind w:firstLine="709"/>
        <w:jc w:val="both"/>
      </w:pPr>
      <w:r>
        <w:lastRenderedPageBreak/>
        <w:t>4</w:t>
      </w:r>
      <w:r w:rsidRPr="00E259FD">
        <w:t>.Определить время рассмотрения данного вопроса - 5 минут</w:t>
      </w:r>
      <w:r>
        <w:t xml:space="preserve">, из них </w:t>
      </w:r>
      <w:r w:rsidRPr="00E259FD">
        <w:t>для доклада - 2 минуты</w:t>
      </w:r>
      <w:r>
        <w:t>, содоклада – 1 минута.</w:t>
      </w:r>
      <w:r w:rsidRPr="00E259FD">
        <w:t xml:space="preserve"> </w:t>
      </w:r>
      <w:r>
        <w:t xml:space="preserve"> </w:t>
      </w:r>
    </w:p>
    <w:p w:rsidR="00CF376A" w:rsidRPr="00E259FD" w:rsidRDefault="00CF376A" w:rsidP="00CF376A">
      <w:pPr>
        <w:pStyle w:val="a3"/>
        <w:tabs>
          <w:tab w:val="clear" w:pos="4153"/>
          <w:tab w:val="clear" w:pos="8306"/>
        </w:tabs>
        <w:jc w:val="both"/>
      </w:pPr>
    </w:p>
    <w:p w:rsidR="00CF376A" w:rsidRPr="00E259FD" w:rsidRDefault="00CF376A" w:rsidP="00CF376A">
      <w:pPr>
        <w:pStyle w:val="a3"/>
        <w:tabs>
          <w:tab w:val="clear" w:pos="4153"/>
          <w:tab w:val="clear" w:pos="8306"/>
        </w:tabs>
        <w:jc w:val="both"/>
      </w:pPr>
    </w:p>
    <w:p w:rsidR="00CF376A" w:rsidRPr="00E259FD" w:rsidRDefault="00CF376A" w:rsidP="00CF376A">
      <w:pPr>
        <w:pStyle w:val="a3"/>
        <w:tabs>
          <w:tab w:val="clear" w:pos="4153"/>
          <w:tab w:val="clear" w:pos="8306"/>
        </w:tabs>
        <w:jc w:val="both"/>
      </w:pPr>
    </w:p>
    <w:p w:rsidR="00CF376A" w:rsidRDefault="00CF376A" w:rsidP="00CF376A">
      <w:pPr>
        <w:jc w:val="both"/>
      </w:pPr>
      <w:r>
        <w:t xml:space="preserve">Председатель 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Д.А. Текиев</w:t>
      </w:r>
    </w:p>
    <w:p w:rsidR="00954C14" w:rsidRDefault="00954C14"/>
    <w:sectPr w:rsidR="00954C14" w:rsidSect="00F95894">
      <w:headerReference w:type="default" r:id="rId9"/>
      <w:foot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376A" w:rsidRDefault="00CF376A" w:rsidP="00CF376A">
      <w:r>
        <w:separator/>
      </w:r>
    </w:p>
  </w:endnote>
  <w:endnote w:type="continuationSeparator" w:id="0">
    <w:p w:rsidR="00CF376A" w:rsidRDefault="00CF376A" w:rsidP="00CF37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3F41" w:rsidRDefault="00A06073">
    <w:pPr>
      <w:pStyle w:val="a5"/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376A" w:rsidRDefault="00CF376A" w:rsidP="00CF376A">
      <w:r>
        <w:separator/>
      </w:r>
    </w:p>
  </w:footnote>
  <w:footnote w:type="continuationSeparator" w:id="0">
    <w:p w:rsidR="00CF376A" w:rsidRDefault="00CF376A" w:rsidP="00CF37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3F41" w:rsidRDefault="00A06073">
    <w:pPr>
      <w:pStyle w:val="a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4C49B5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376A"/>
    <w:rsid w:val="00305B8B"/>
    <w:rsid w:val="00397EA0"/>
    <w:rsid w:val="004C49B5"/>
    <w:rsid w:val="00666A97"/>
    <w:rsid w:val="00954C14"/>
    <w:rsid w:val="00A06073"/>
    <w:rsid w:val="00AE1F94"/>
    <w:rsid w:val="00CF376A"/>
    <w:rsid w:val="00D02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376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F376A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CF376A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CF376A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F376A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CF376A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CF376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CF376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F376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CF376A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CF376A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376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F376A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CF376A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CF376A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F376A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CF376A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CF376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CF376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F376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CF376A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CF376A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261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Гончарук Лилия Александровна</cp:lastModifiedBy>
  <cp:revision>7</cp:revision>
  <cp:lastPrinted>2018-07-19T04:45:00Z</cp:lastPrinted>
  <dcterms:created xsi:type="dcterms:W3CDTF">2018-07-08T23:56:00Z</dcterms:created>
  <dcterms:modified xsi:type="dcterms:W3CDTF">2018-07-20T01:03:00Z</dcterms:modified>
</cp:coreProperties>
</file>