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5DBD" w:rsidRDefault="00194AB0" w:rsidP="002A5DBD">
      <w:pPr>
        <w:spacing w:line="360" w:lineRule="auto"/>
        <w:ind w:left="567"/>
      </w:pPr>
      <w:bookmarkStart w:id="0" w:name="_GoBack"/>
      <w:bookmarkEnd w:id="0"/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25pt;margin-top:0;width:45.75pt;height:53.25pt;z-index:251659264" fillcolor="window">
            <v:imagedata r:id="rId7" o:title=""/>
            <w10:wrap type="square" side="right"/>
          </v:shape>
          <o:OLEObject Type="Embed" ProgID="Word.Picture.8" ShapeID="_x0000_s1026" DrawAspect="Content" ObjectID="_1593941291" r:id="rId8"/>
        </w:pi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560"/>
        <w:gridCol w:w="2693"/>
        <w:gridCol w:w="709"/>
        <w:gridCol w:w="850"/>
      </w:tblGrid>
      <w:tr w:rsidR="002A5DBD" w:rsidTr="006C0780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2A5DBD" w:rsidRDefault="002A5DBD" w:rsidP="006C0780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2A5DBD" w:rsidRDefault="002A5DBD" w:rsidP="006C0780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2A5DBD" w:rsidRDefault="002A5DBD" w:rsidP="006C0780">
            <w:pPr>
              <w:pStyle w:val="8"/>
              <w:widowControl w:val="0"/>
              <w:spacing w:line="360" w:lineRule="auto"/>
            </w:pPr>
            <w:r>
              <w:t>Комитет по региональной политике и законности</w:t>
            </w:r>
          </w:p>
          <w:p w:rsidR="002A5DBD" w:rsidRDefault="002A5DBD" w:rsidP="006C0780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>
              <w:rPr>
                <w:b/>
                <w:sz w:val="24"/>
                <w:u w:val="none"/>
              </w:rPr>
              <w:t>РЕШЕНИЕ</w:t>
            </w:r>
          </w:p>
        </w:tc>
      </w:tr>
      <w:tr w:rsidR="002A5DBD" w:rsidRPr="00414F78" w:rsidTr="006C0780">
        <w:trPr>
          <w:cantSplit/>
        </w:trPr>
        <w:tc>
          <w:tcPr>
            <w:tcW w:w="2977" w:type="dxa"/>
            <w:gridSpan w:val="2"/>
          </w:tcPr>
          <w:p w:rsidR="002A5DBD" w:rsidRPr="00414F78" w:rsidRDefault="00666CD3" w:rsidP="006C0780">
            <w:pPr>
              <w:spacing w:after="120"/>
              <w:rPr>
                <w:szCs w:val="28"/>
              </w:rPr>
            </w:pPr>
            <w:r>
              <w:rPr>
                <w:szCs w:val="28"/>
              </w:rPr>
              <w:t>24</w:t>
            </w:r>
            <w:r w:rsidR="002A5DBD" w:rsidRPr="00CF09D6">
              <w:rPr>
                <w:szCs w:val="28"/>
              </w:rPr>
              <w:t>.07.2018</w:t>
            </w:r>
          </w:p>
        </w:tc>
        <w:tc>
          <w:tcPr>
            <w:tcW w:w="4253" w:type="dxa"/>
            <w:gridSpan w:val="2"/>
          </w:tcPr>
          <w:p w:rsidR="002A5DBD" w:rsidRPr="00414F78" w:rsidRDefault="002A5DBD" w:rsidP="006C0780">
            <w:pPr>
              <w:ind w:left="1311"/>
              <w:jc w:val="center"/>
              <w:rPr>
                <w:szCs w:val="28"/>
              </w:rPr>
            </w:pPr>
          </w:p>
        </w:tc>
        <w:tc>
          <w:tcPr>
            <w:tcW w:w="709" w:type="dxa"/>
          </w:tcPr>
          <w:p w:rsidR="002A5DBD" w:rsidRPr="00B511DE" w:rsidRDefault="002A5DBD" w:rsidP="006C0780">
            <w:pPr>
              <w:jc w:val="right"/>
              <w:rPr>
                <w:szCs w:val="28"/>
              </w:rPr>
            </w:pPr>
            <w:r w:rsidRPr="00B511DE">
              <w:rPr>
                <w:szCs w:val="28"/>
              </w:rPr>
              <w:t>№</w:t>
            </w:r>
          </w:p>
        </w:tc>
        <w:tc>
          <w:tcPr>
            <w:tcW w:w="850" w:type="dxa"/>
          </w:tcPr>
          <w:p w:rsidR="002A5DBD" w:rsidRPr="00B511DE" w:rsidRDefault="00230CED" w:rsidP="00E63C58">
            <w:pPr>
              <w:ind w:hanging="107"/>
              <w:rPr>
                <w:szCs w:val="28"/>
              </w:rPr>
            </w:pPr>
            <w:r>
              <w:rPr>
                <w:szCs w:val="28"/>
              </w:rPr>
              <w:t>32</w:t>
            </w:r>
            <w:r w:rsidR="00E63C58">
              <w:rPr>
                <w:szCs w:val="28"/>
              </w:rPr>
              <w:t>3</w:t>
            </w:r>
          </w:p>
        </w:tc>
      </w:tr>
      <w:tr w:rsidR="002A5DBD" w:rsidTr="006C0780">
        <w:trPr>
          <w:cantSplit/>
        </w:trPr>
        <w:tc>
          <w:tcPr>
            <w:tcW w:w="8789" w:type="dxa"/>
            <w:gridSpan w:val="6"/>
          </w:tcPr>
          <w:p w:rsidR="002A5DBD" w:rsidRDefault="002A5DBD" w:rsidP="006C0780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  <w:p w:rsidR="002A5DBD" w:rsidRDefault="002A5DBD" w:rsidP="006C0780">
            <w:pPr>
              <w:ind w:left="1595"/>
              <w:jc w:val="center"/>
              <w:rPr>
                <w:sz w:val="22"/>
              </w:rPr>
            </w:pPr>
          </w:p>
        </w:tc>
      </w:tr>
      <w:tr w:rsidR="002A5DBD" w:rsidTr="006C0780">
        <w:trPr>
          <w:gridAfter w:val="3"/>
          <w:wAfter w:w="4252" w:type="dxa"/>
        </w:trPr>
        <w:tc>
          <w:tcPr>
            <w:tcW w:w="4537" w:type="dxa"/>
            <w:gridSpan w:val="3"/>
          </w:tcPr>
          <w:p w:rsidR="002A5DBD" w:rsidRPr="0004598E" w:rsidRDefault="002A5DBD" w:rsidP="006C0780">
            <w:pPr>
              <w:widowControl w:val="0"/>
              <w:jc w:val="both"/>
              <w:rPr>
                <w:szCs w:val="28"/>
              </w:rPr>
            </w:pPr>
            <w:r w:rsidRPr="003B7E45">
              <w:rPr>
                <w:szCs w:val="28"/>
              </w:rPr>
              <w:t xml:space="preserve">О </w:t>
            </w:r>
            <w:r>
              <w:rPr>
                <w:szCs w:val="28"/>
              </w:rPr>
              <w:t xml:space="preserve">проекте закона Приморского края </w:t>
            </w:r>
            <w:r>
              <w:t>"О внесении изменений в  Закон Приморского края</w:t>
            </w:r>
            <w:r>
              <w:br/>
              <w:t>"О государственных должностях Приморского края"</w:t>
            </w:r>
            <w:r w:rsidRPr="007A3D2B">
              <w:rPr>
                <w:bCs/>
              </w:rPr>
              <w:t xml:space="preserve"> </w:t>
            </w:r>
            <w:r>
              <w:rPr>
                <w:szCs w:val="28"/>
              </w:rPr>
              <w:t>(второе</w:t>
            </w:r>
            <w:r w:rsidRPr="003B083A">
              <w:rPr>
                <w:szCs w:val="28"/>
              </w:rPr>
              <w:t xml:space="preserve"> чтение)</w:t>
            </w:r>
          </w:p>
        </w:tc>
      </w:tr>
    </w:tbl>
    <w:p w:rsidR="002A5DBD" w:rsidRDefault="002A5DBD" w:rsidP="002A5DBD">
      <w:pPr>
        <w:ind w:firstLine="709"/>
        <w:jc w:val="both"/>
        <w:rPr>
          <w:szCs w:val="28"/>
        </w:rPr>
      </w:pPr>
    </w:p>
    <w:p w:rsidR="002A5DBD" w:rsidRDefault="002A5DBD" w:rsidP="007C2500">
      <w:pPr>
        <w:spacing w:line="240" w:lineRule="atLeast"/>
        <w:ind w:firstLine="709"/>
        <w:jc w:val="both"/>
      </w:pPr>
      <w:r>
        <w:rPr>
          <w:szCs w:val="28"/>
        </w:rPr>
        <w:t xml:space="preserve">Рассмотрев проект закона Приморского края </w:t>
      </w:r>
      <w:r>
        <w:t xml:space="preserve">"О внесении изменений в Закон Приморского края "О государственных должностях Приморского края", </w:t>
      </w:r>
    </w:p>
    <w:p w:rsidR="002A5DBD" w:rsidRDefault="002A5DBD" w:rsidP="007C2500">
      <w:pPr>
        <w:pStyle w:val="ConsPlusNormal"/>
        <w:ind w:firstLine="709"/>
        <w:jc w:val="both"/>
        <w:outlineLvl w:val="0"/>
      </w:pPr>
      <w:proofErr w:type="gramStart"/>
      <w:r>
        <w:t>внесенный</w:t>
      </w:r>
      <w:proofErr w:type="gramEnd"/>
      <w:r>
        <w:t xml:space="preserve"> в Законодательное Собрание </w:t>
      </w:r>
      <w:r w:rsidR="00230CED">
        <w:t xml:space="preserve">Приморского края </w:t>
      </w:r>
      <w:r>
        <w:t>в порядке законодательной инициативы прокурором Приморского края (от 14</w:t>
      </w:r>
      <w:r w:rsidRPr="00E2533F">
        <w:t>.</w:t>
      </w:r>
      <w:r>
        <w:t>05.2018</w:t>
      </w:r>
      <w:r w:rsidRPr="00E2533F">
        <w:t xml:space="preserve"> № </w:t>
      </w:r>
      <w:r>
        <w:t>406</w:t>
      </w:r>
      <w:r w:rsidRPr="00886E6B">
        <w:t>-ПР</w:t>
      </w:r>
      <w:r>
        <w:t>),</w:t>
      </w:r>
    </w:p>
    <w:p w:rsidR="002A5DBD" w:rsidRDefault="002A5DBD" w:rsidP="002A5DBD">
      <w:pPr>
        <w:spacing w:line="240" w:lineRule="atLeast"/>
        <w:ind w:firstLine="709"/>
        <w:jc w:val="both"/>
      </w:pPr>
      <w:proofErr w:type="gramStart"/>
      <w:r>
        <w:t>принятый</w:t>
      </w:r>
      <w:proofErr w:type="gramEnd"/>
      <w:r>
        <w:t xml:space="preserve"> Законодательным Собранием Приморского края 27 июня</w:t>
      </w:r>
      <w:r>
        <w:br/>
        <w:t xml:space="preserve">2018 года в первом чтении, </w:t>
      </w:r>
    </w:p>
    <w:p w:rsidR="00230CED" w:rsidRDefault="002A5DBD" w:rsidP="002A5DBD">
      <w:pPr>
        <w:spacing w:line="240" w:lineRule="atLeast"/>
        <w:ind w:firstLine="709"/>
        <w:jc w:val="both"/>
      </w:pPr>
      <w:r>
        <w:t xml:space="preserve">принимая во внимание поправки </w:t>
      </w:r>
      <w:r w:rsidR="00230CED" w:rsidRPr="00FE57A2">
        <w:t xml:space="preserve">временно исполняющего обязанности </w:t>
      </w:r>
      <w:r>
        <w:t>Губернатора Приморского края</w:t>
      </w:r>
      <w:r w:rsidR="00230CED">
        <w:t xml:space="preserve"> </w:t>
      </w:r>
      <w:r>
        <w:t xml:space="preserve">(от 02.07.2018 № 11/8270), </w:t>
      </w:r>
      <w:r w:rsidRPr="007C2500">
        <w:t xml:space="preserve">уточняющие </w:t>
      </w:r>
      <w:r w:rsidR="00D539CE">
        <w:t>предельный возраст пребывания:</w:t>
      </w:r>
    </w:p>
    <w:p w:rsidR="00230CED" w:rsidRDefault="007C2500" w:rsidP="002A5DBD">
      <w:pPr>
        <w:spacing w:line="240" w:lineRule="atLeast"/>
        <w:ind w:firstLine="709"/>
        <w:jc w:val="both"/>
      </w:pPr>
      <w:r>
        <w:t xml:space="preserve">в </w:t>
      </w:r>
      <w:proofErr w:type="gramStart"/>
      <w:r>
        <w:t>должностях</w:t>
      </w:r>
      <w:proofErr w:type="gramEnd"/>
      <w:r>
        <w:t xml:space="preserve"> вице-губернаторов Приморского края </w:t>
      </w:r>
      <w:r w:rsidR="00C82447">
        <w:t xml:space="preserve">- </w:t>
      </w:r>
      <w:r>
        <w:t xml:space="preserve">70 лет, с возможностью продления по решению Губернатора Приморского края ежегодно на один год, но не более чем до 75 лет, </w:t>
      </w:r>
    </w:p>
    <w:p w:rsidR="002A5DBD" w:rsidRPr="008A0A1A" w:rsidRDefault="007C2500" w:rsidP="002A5DBD">
      <w:pPr>
        <w:spacing w:line="240" w:lineRule="atLeast"/>
        <w:ind w:firstLine="709"/>
        <w:jc w:val="both"/>
        <w:rPr>
          <w:rFonts w:eastAsia="SimSun"/>
          <w:szCs w:val="28"/>
          <w:lang w:eastAsia="zh-CN"/>
        </w:rPr>
      </w:pPr>
      <w:r>
        <w:t>в должностях председателя, заместителя председателя Контрольно-счётной палаты Приморского края и уполномоченного по защите прав предпринимателей в Приморском крае</w:t>
      </w:r>
      <w:r w:rsidR="00230CED">
        <w:t xml:space="preserve"> </w:t>
      </w:r>
      <w:r>
        <w:t xml:space="preserve">– 70 лет, </w:t>
      </w:r>
      <w:r w:rsidR="00D539CE">
        <w:t>комитет</w:t>
      </w:r>
    </w:p>
    <w:p w:rsidR="002A5DBD" w:rsidRDefault="002A5DBD" w:rsidP="002A5DBD">
      <w:pPr>
        <w:tabs>
          <w:tab w:val="left" w:pos="0"/>
        </w:tabs>
        <w:autoSpaceDE w:val="0"/>
        <w:autoSpaceDN w:val="0"/>
        <w:adjustRightInd w:val="0"/>
        <w:jc w:val="both"/>
      </w:pPr>
    </w:p>
    <w:p w:rsidR="002A5DBD" w:rsidRDefault="002A5DBD" w:rsidP="002A5DBD">
      <w:pPr>
        <w:tabs>
          <w:tab w:val="left" w:pos="0"/>
        </w:tabs>
        <w:autoSpaceDE w:val="0"/>
        <w:autoSpaceDN w:val="0"/>
        <w:adjustRightInd w:val="0"/>
        <w:jc w:val="both"/>
      </w:pPr>
      <w:r>
        <w:t>РЕШИЛ:</w:t>
      </w:r>
    </w:p>
    <w:p w:rsidR="002A5DBD" w:rsidRDefault="002A5DBD" w:rsidP="002A5DBD">
      <w:pPr>
        <w:pStyle w:val="a3"/>
        <w:tabs>
          <w:tab w:val="left" w:pos="708"/>
        </w:tabs>
        <w:jc w:val="both"/>
      </w:pPr>
    </w:p>
    <w:p w:rsidR="002A5DBD" w:rsidRPr="00FE57A2" w:rsidRDefault="002A5DBD" w:rsidP="002A5DBD">
      <w:pPr>
        <w:ind w:firstLine="709"/>
        <w:jc w:val="both"/>
      </w:pPr>
      <w:r w:rsidRPr="00FE57A2">
        <w:t xml:space="preserve">1.Включить поправки временно исполняющего обязанности Губернатора Приморского края к проекту </w:t>
      </w:r>
      <w:r w:rsidR="00230CED">
        <w:t>з</w:t>
      </w:r>
      <w:r w:rsidRPr="00FE57A2">
        <w:t xml:space="preserve">акона Приморского края </w:t>
      </w:r>
      <w:r>
        <w:br/>
        <w:t>"О внесении изменений в Закон Приморского края "О государственных должностях Приморского края"</w:t>
      </w:r>
      <w:r w:rsidRPr="00FE57A2">
        <w:t xml:space="preserve"> в таблицу поправок, рекомендуемых комитетом к принятию (прилагается).</w:t>
      </w:r>
    </w:p>
    <w:p w:rsidR="002A5DBD" w:rsidRDefault="002A5DBD" w:rsidP="002A5DBD">
      <w:pPr>
        <w:pStyle w:val="a3"/>
        <w:tabs>
          <w:tab w:val="left" w:pos="708"/>
        </w:tabs>
        <w:jc w:val="both"/>
      </w:pPr>
    </w:p>
    <w:p w:rsidR="002A5DBD" w:rsidRDefault="002A5DBD" w:rsidP="002A5DBD">
      <w:pPr>
        <w:ind w:firstLine="709"/>
        <w:jc w:val="both"/>
      </w:pPr>
      <w:r>
        <w:t xml:space="preserve">2.Рекомендовать Законодательному Собранию Приморского края рассмотреть </w:t>
      </w:r>
      <w:r w:rsidRPr="002E0D6E">
        <w:rPr>
          <w:szCs w:val="28"/>
        </w:rPr>
        <w:t>проект закона Приморского края</w:t>
      </w:r>
      <w:r>
        <w:rPr>
          <w:szCs w:val="28"/>
        </w:rPr>
        <w:t xml:space="preserve"> </w:t>
      </w:r>
      <w:r>
        <w:t xml:space="preserve">"О внесении изменений в Закон Приморского края "О государственных должностях Приморского </w:t>
      </w:r>
      <w:r>
        <w:lastRenderedPageBreak/>
        <w:t>края" на очередном заседании Законодательного Собрания Приморского края в июле 2018 года во втором чтении.</w:t>
      </w:r>
    </w:p>
    <w:p w:rsidR="002A5DBD" w:rsidRDefault="002A5DBD" w:rsidP="002A5DBD">
      <w:pPr>
        <w:ind w:firstLine="709"/>
        <w:jc w:val="both"/>
      </w:pPr>
    </w:p>
    <w:p w:rsidR="002A5DBD" w:rsidRPr="00525C6E" w:rsidRDefault="002A5DBD" w:rsidP="002A5DBD">
      <w:pPr>
        <w:ind w:firstLine="709"/>
        <w:jc w:val="both"/>
        <w:rPr>
          <w:snapToGrid w:val="0"/>
          <w:color w:val="000000"/>
          <w:szCs w:val="28"/>
        </w:rPr>
      </w:pPr>
      <w:r>
        <w:t>3</w:t>
      </w:r>
      <w:r w:rsidRPr="00525C6E">
        <w:t xml:space="preserve">.Рекомендовать Законодательному Собранию </w:t>
      </w:r>
      <w:r w:rsidRPr="00525C6E">
        <w:rPr>
          <w:snapToGrid w:val="0"/>
          <w:color w:val="000000"/>
          <w:szCs w:val="28"/>
        </w:rPr>
        <w:t>Приморского края:</w:t>
      </w:r>
    </w:p>
    <w:p w:rsidR="002A5DBD" w:rsidRPr="00525C6E" w:rsidRDefault="002A5DBD" w:rsidP="002A5DBD">
      <w:pPr>
        <w:ind w:firstLine="709"/>
        <w:jc w:val="both"/>
        <w:rPr>
          <w:szCs w:val="28"/>
        </w:rPr>
      </w:pPr>
      <w:r w:rsidRPr="00525C6E">
        <w:rPr>
          <w:szCs w:val="28"/>
        </w:rPr>
        <w:t>принять поправки, рекомендуемые комитетом к принятию;</w:t>
      </w:r>
    </w:p>
    <w:p w:rsidR="002A5DBD" w:rsidRPr="00525C6E" w:rsidRDefault="002A5DBD" w:rsidP="002A5DBD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napToGrid w:val="0"/>
          <w:color w:val="000000"/>
          <w:szCs w:val="28"/>
        </w:rPr>
      </w:pPr>
      <w:r w:rsidRPr="00525C6E">
        <w:t xml:space="preserve">принять проект закона Приморского края </w:t>
      </w:r>
      <w:r>
        <w:t>"О внесении изменений в Закон Приморского края "О государственных должностях Приморского края"</w:t>
      </w:r>
      <w:r w:rsidRPr="00525C6E">
        <w:rPr>
          <w:szCs w:val="28"/>
        </w:rPr>
        <w:t xml:space="preserve"> </w:t>
      </w:r>
      <w:r w:rsidRPr="00525C6E">
        <w:rPr>
          <w:snapToGrid w:val="0"/>
          <w:color w:val="000000"/>
          <w:szCs w:val="28"/>
        </w:rPr>
        <w:t>во втором чтении с учетом принятых поправок.</w:t>
      </w:r>
    </w:p>
    <w:p w:rsidR="002A5DBD" w:rsidRDefault="002A5DBD" w:rsidP="002A5DBD">
      <w:pPr>
        <w:ind w:firstLine="709"/>
        <w:jc w:val="both"/>
      </w:pPr>
    </w:p>
    <w:p w:rsidR="002A5DBD" w:rsidRDefault="002A5DBD" w:rsidP="002A5DBD">
      <w:pPr>
        <w:ind w:firstLine="709"/>
        <w:jc w:val="both"/>
      </w:pPr>
      <w:r>
        <w:t>4.</w:t>
      </w:r>
      <w:r>
        <w:rPr>
          <w:snapToGrid w:val="0"/>
          <w:color w:val="000000"/>
        </w:rPr>
        <w:t xml:space="preserve">Поручить </w:t>
      </w:r>
      <w:r>
        <w:t>Корсакову Юрию Михайловичу, заместителю председателя комитета Законодательного Собрания по региональной политике и законности,</w:t>
      </w:r>
      <w:r>
        <w:rPr>
          <w:snapToGrid w:val="0"/>
          <w:color w:val="000000"/>
        </w:rPr>
        <w:t xml:space="preserve"> выступить на заседании Законодательного Собрания Приморского края </w:t>
      </w:r>
      <w:r w:rsidRPr="00AC3301">
        <w:rPr>
          <w:snapToGrid w:val="0"/>
          <w:color w:val="000000"/>
        </w:rPr>
        <w:t>с докладом по данному вопросу</w:t>
      </w:r>
      <w:r w:rsidRPr="00AC3301">
        <w:t>.</w:t>
      </w:r>
    </w:p>
    <w:p w:rsidR="002A5DBD" w:rsidRDefault="002A5DBD" w:rsidP="002A5DBD">
      <w:pPr>
        <w:tabs>
          <w:tab w:val="left" w:pos="0"/>
        </w:tabs>
        <w:autoSpaceDE w:val="0"/>
        <w:autoSpaceDN w:val="0"/>
        <w:adjustRightInd w:val="0"/>
        <w:jc w:val="both"/>
        <w:rPr>
          <w:snapToGrid w:val="0"/>
          <w:color w:val="000000"/>
        </w:rPr>
      </w:pPr>
    </w:p>
    <w:p w:rsidR="002A5DBD" w:rsidRDefault="002A5DBD" w:rsidP="007C2500">
      <w:pPr>
        <w:tabs>
          <w:tab w:val="left" w:pos="0"/>
        </w:tabs>
        <w:autoSpaceDE w:val="0"/>
        <w:autoSpaceDN w:val="0"/>
        <w:adjustRightInd w:val="0"/>
        <w:ind w:firstLine="709"/>
        <w:jc w:val="both"/>
      </w:pPr>
      <w:r>
        <w:rPr>
          <w:snapToGrid w:val="0"/>
          <w:color w:val="000000"/>
        </w:rPr>
        <w:t>5.</w:t>
      </w:r>
      <w:r>
        <w:t>Определить время рассмотрения вопроса - 5 минут, из них для доклада - 2 минуты.</w:t>
      </w:r>
    </w:p>
    <w:p w:rsidR="002A5DBD" w:rsidRDefault="002A5DBD" w:rsidP="002A5DBD">
      <w:pPr>
        <w:tabs>
          <w:tab w:val="left" w:pos="0"/>
        </w:tabs>
        <w:autoSpaceDE w:val="0"/>
        <w:autoSpaceDN w:val="0"/>
        <w:adjustRightInd w:val="0"/>
        <w:jc w:val="both"/>
        <w:rPr>
          <w:szCs w:val="28"/>
        </w:rPr>
      </w:pPr>
    </w:p>
    <w:p w:rsidR="002A5DBD" w:rsidRDefault="002A5DBD" w:rsidP="002A5DBD">
      <w:pPr>
        <w:tabs>
          <w:tab w:val="left" w:pos="0"/>
        </w:tabs>
        <w:autoSpaceDE w:val="0"/>
        <w:autoSpaceDN w:val="0"/>
        <w:adjustRightInd w:val="0"/>
        <w:jc w:val="both"/>
        <w:rPr>
          <w:szCs w:val="28"/>
        </w:rPr>
      </w:pPr>
    </w:p>
    <w:p w:rsidR="002A5DBD" w:rsidRDefault="002A5DBD" w:rsidP="002A5DBD">
      <w:pPr>
        <w:tabs>
          <w:tab w:val="left" w:pos="0"/>
        </w:tabs>
        <w:autoSpaceDE w:val="0"/>
        <w:autoSpaceDN w:val="0"/>
        <w:adjustRightInd w:val="0"/>
        <w:jc w:val="both"/>
        <w:rPr>
          <w:szCs w:val="28"/>
        </w:rPr>
      </w:pPr>
    </w:p>
    <w:p w:rsidR="002A5DBD" w:rsidRDefault="002A5DBD" w:rsidP="002A5DBD">
      <w:pPr>
        <w:jc w:val="both"/>
      </w:pPr>
      <w:r>
        <w:t>Председатель комитета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Д.А. Текиев</w:t>
      </w:r>
    </w:p>
    <w:p w:rsidR="00082967" w:rsidRDefault="00082967"/>
    <w:sectPr w:rsidR="00082967" w:rsidSect="001D27C3">
      <w:headerReference w:type="even" r:id="rId9"/>
      <w:headerReference w:type="default" r:id="rId10"/>
      <w:footerReference w:type="even" r:id="rId11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94AB0" w:rsidRDefault="00194AB0">
      <w:r>
        <w:separator/>
      </w:r>
    </w:p>
  </w:endnote>
  <w:endnote w:type="continuationSeparator" w:id="0">
    <w:p w:rsidR="00194AB0" w:rsidRDefault="00194A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16456" w:rsidRDefault="002A5DBD" w:rsidP="000E43B9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416456" w:rsidRDefault="00194AB0" w:rsidP="001D27C3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94AB0" w:rsidRDefault="00194AB0">
      <w:r>
        <w:separator/>
      </w:r>
    </w:p>
  </w:footnote>
  <w:footnote w:type="continuationSeparator" w:id="0">
    <w:p w:rsidR="00194AB0" w:rsidRDefault="00194AB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16456" w:rsidRDefault="002A5DBD" w:rsidP="000E43B9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416456" w:rsidRDefault="00194AB0" w:rsidP="001D27C3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16456" w:rsidRDefault="002A5DBD" w:rsidP="000E43B9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EA7E02">
      <w:rPr>
        <w:rStyle w:val="a7"/>
        <w:noProof/>
      </w:rPr>
      <w:t>2</w:t>
    </w:r>
    <w:r>
      <w:rPr>
        <w:rStyle w:val="a7"/>
      </w:rPr>
      <w:fldChar w:fldCharType="end"/>
    </w:r>
  </w:p>
  <w:p w:rsidR="00416456" w:rsidRDefault="00194AB0" w:rsidP="001D27C3">
    <w:pPr>
      <w:pStyle w:val="a3"/>
      <w:spacing w:line="360" w:lineRule="auto"/>
      <w:ind w:right="35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5DBD"/>
    <w:rsid w:val="00082967"/>
    <w:rsid w:val="00194AB0"/>
    <w:rsid w:val="00230CED"/>
    <w:rsid w:val="00263622"/>
    <w:rsid w:val="002A5DBD"/>
    <w:rsid w:val="00666CD3"/>
    <w:rsid w:val="00675D6D"/>
    <w:rsid w:val="007C2500"/>
    <w:rsid w:val="00BF5243"/>
    <w:rsid w:val="00C82447"/>
    <w:rsid w:val="00D539CE"/>
    <w:rsid w:val="00E63C58"/>
    <w:rsid w:val="00EA7E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5DBD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2A5DBD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qFormat/>
    <w:rsid w:val="002A5DBD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rsid w:val="002A5DBD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2A5DBD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2A5DBD"/>
    <w:rPr>
      <w:rFonts w:ascii="Times New Roman" w:eastAsia="Times New Roman" w:hAnsi="Times New Roman" w:cs="Times New Roman"/>
      <w:sz w:val="28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rsid w:val="002A5DBD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rsid w:val="002A5DBD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2A5DB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footer"/>
    <w:basedOn w:val="a"/>
    <w:link w:val="a6"/>
    <w:rsid w:val="002A5DBD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rsid w:val="002A5DBD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7">
    <w:name w:val="page number"/>
    <w:basedOn w:val="a0"/>
    <w:rsid w:val="002A5DBD"/>
  </w:style>
  <w:style w:type="paragraph" w:customStyle="1" w:styleId="ConsPlusNormal">
    <w:name w:val="ConsPlusNormal"/>
    <w:rsid w:val="002A5DB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5DBD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2A5DBD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qFormat/>
    <w:rsid w:val="002A5DBD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rsid w:val="002A5DBD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2A5DBD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2A5DBD"/>
    <w:rPr>
      <w:rFonts w:ascii="Times New Roman" w:eastAsia="Times New Roman" w:hAnsi="Times New Roman" w:cs="Times New Roman"/>
      <w:sz w:val="28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rsid w:val="002A5DBD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rsid w:val="002A5DBD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2A5DB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footer"/>
    <w:basedOn w:val="a"/>
    <w:link w:val="a6"/>
    <w:rsid w:val="002A5DBD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rsid w:val="002A5DBD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7">
    <w:name w:val="page number"/>
    <w:basedOn w:val="a0"/>
    <w:rsid w:val="002A5DBD"/>
  </w:style>
  <w:style w:type="paragraph" w:customStyle="1" w:styleId="ConsPlusNormal">
    <w:name w:val="ConsPlusNormal"/>
    <w:rsid w:val="002A5DB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362</Words>
  <Characters>2068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2426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Солодовник</cp:lastModifiedBy>
  <cp:revision>10</cp:revision>
  <cp:lastPrinted>2018-07-13T00:47:00Z</cp:lastPrinted>
  <dcterms:created xsi:type="dcterms:W3CDTF">2018-07-03T05:43:00Z</dcterms:created>
  <dcterms:modified xsi:type="dcterms:W3CDTF">2018-07-24T02:42:00Z</dcterms:modified>
</cp:coreProperties>
</file>