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</w:t>
            </w:r>
            <w:r w:rsidR="00A23962">
              <w:t>брания по региональной политике</w:t>
            </w:r>
            <w:r w:rsidR="00A23962">
              <w:br/>
            </w:r>
            <w:r>
              <w:t>и законности</w:t>
            </w:r>
          </w:p>
          <w:p w:rsidR="00725106" w:rsidRDefault="00A23962" w:rsidP="0014410A">
            <w:pPr>
              <w:jc w:val="both"/>
            </w:pPr>
            <w:r>
              <w:rPr>
                <w:szCs w:val="28"/>
              </w:rPr>
              <w:t xml:space="preserve">от </w:t>
            </w:r>
            <w:r w:rsidR="0014410A">
              <w:rPr>
                <w:szCs w:val="28"/>
              </w:rPr>
              <w:t>24</w:t>
            </w:r>
            <w:r>
              <w:rPr>
                <w:szCs w:val="28"/>
              </w:rPr>
              <w:t>.07.2018 №</w:t>
            </w:r>
            <w:r w:rsidR="0014410A">
              <w:rPr>
                <w:szCs w:val="28"/>
              </w:rPr>
              <w:t xml:space="preserve"> 323</w:t>
            </w:r>
            <w:bookmarkStart w:id="0" w:name="_GoBack"/>
            <w:bookmarkEnd w:id="0"/>
          </w:p>
        </w:tc>
      </w:tr>
    </w:tbl>
    <w:p w:rsidR="00A23962" w:rsidRDefault="00A23962" w:rsidP="00C13F72">
      <w:pPr>
        <w:jc w:val="center"/>
      </w:pPr>
    </w:p>
    <w:p w:rsidR="00A23962" w:rsidRPr="00CF2884" w:rsidRDefault="00A23962" w:rsidP="00A23962">
      <w:pPr>
        <w:jc w:val="center"/>
        <w:rPr>
          <w:szCs w:val="28"/>
        </w:rPr>
      </w:pPr>
      <w:r w:rsidRPr="00CF2884">
        <w:rPr>
          <w:szCs w:val="28"/>
        </w:rPr>
        <w:t>Таблица поправок</w:t>
      </w:r>
    </w:p>
    <w:p w:rsidR="00A23962" w:rsidRDefault="00A23962" w:rsidP="00A23962">
      <w:pPr>
        <w:jc w:val="center"/>
        <w:rPr>
          <w:szCs w:val="28"/>
        </w:rPr>
      </w:pPr>
      <w:r w:rsidRPr="00CF2884">
        <w:rPr>
          <w:szCs w:val="28"/>
        </w:rPr>
        <w:t>к проекту закона Приморского края</w:t>
      </w:r>
      <w:r>
        <w:rPr>
          <w:szCs w:val="28"/>
        </w:rPr>
        <w:t xml:space="preserve"> </w:t>
      </w:r>
      <w:r w:rsidRPr="00CF2884">
        <w:rPr>
          <w:szCs w:val="28"/>
        </w:rPr>
        <w:t xml:space="preserve">"О внесении изменений в </w:t>
      </w:r>
      <w:r>
        <w:rPr>
          <w:szCs w:val="28"/>
        </w:rPr>
        <w:t>Закон Приморского края</w:t>
      </w:r>
    </w:p>
    <w:p w:rsidR="00A23962" w:rsidRDefault="00A23962" w:rsidP="00A23962">
      <w:pPr>
        <w:jc w:val="center"/>
        <w:rPr>
          <w:szCs w:val="28"/>
        </w:rPr>
      </w:pPr>
      <w:r w:rsidRPr="00CF2884">
        <w:rPr>
          <w:szCs w:val="28"/>
        </w:rPr>
        <w:t>"</w:t>
      </w:r>
      <w:r>
        <w:rPr>
          <w:szCs w:val="28"/>
        </w:rPr>
        <w:t>О государственных должностях Приморского края</w:t>
      </w:r>
      <w:r w:rsidRPr="00CF2884">
        <w:rPr>
          <w:szCs w:val="28"/>
        </w:rPr>
        <w:t>"</w:t>
      </w:r>
      <w:r>
        <w:rPr>
          <w:szCs w:val="28"/>
        </w:rPr>
        <w:t>,</w:t>
      </w:r>
    </w:p>
    <w:p w:rsidR="00A23962" w:rsidRPr="00C7417A" w:rsidRDefault="00A23962" w:rsidP="00A23962">
      <w:pPr>
        <w:jc w:val="center"/>
        <w:rPr>
          <w:bCs/>
          <w:szCs w:val="28"/>
        </w:rPr>
      </w:pPr>
      <w:proofErr w:type="gramStart"/>
      <w:r w:rsidRPr="00CF2884">
        <w:rPr>
          <w:bCs/>
          <w:szCs w:val="28"/>
        </w:rPr>
        <w:t>рекомендуемых</w:t>
      </w:r>
      <w:proofErr w:type="gramEnd"/>
      <w:r w:rsidRPr="00CF2884">
        <w:rPr>
          <w:bCs/>
          <w:szCs w:val="28"/>
        </w:rPr>
        <w:t xml:space="preserve"> комитетом Законодательного Собрания по региональной политике и</w:t>
      </w:r>
      <w:r w:rsidRPr="00C7417A">
        <w:rPr>
          <w:bCs/>
          <w:szCs w:val="28"/>
        </w:rPr>
        <w:t xml:space="preserve">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1418"/>
        <w:gridCol w:w="4252"/>
        <w:gridCol w:w="1134"/>
        <w:gridCol w:w="1134"/>
        <w:gridCol w:w="4394"/>
      </w:tblGrid>
      <w:tr w:rsidR="00E843E4" w:rsidRPr="0082336F" w:rsidTr="00973F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973F9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973F9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0CD4" w:rsidRDefault="00E843E4" w:rsidP="00414587">
            <w:pPr>
              <w:jc w:val="center"/>
              <w:rPr>
                <w:sz w:val="24"/>
                <w:szCs w:val="24"/>
              </w:rPr>
            </w:pPr>
            <w:proofErr w:type="gramStart"/>
            <w:r w:rsidRPr="0082336F">
              <w:rPr>
                <w:sz w:val="24"/>
                <w:szCs w:val="24"/>
              </w:rPr>
              <w:t>Альтер</w:t>
            </w:r>
            <w:r w:rsidR="00CD0CD4">
              <w:rPr>
                <w:sz w:val="24"/>
                <w:szCs w:val="24"/>
              </w:rPr>
              <w:t>-</w:t>
            </w:r>
            <w:proofErr w:type="spellStart"/>
            <w:r w:rsidRPr="0082336F">
              <w:rPr>
                <w:sz w:val="24"/>
                <w:szCs w:val="24"/>
              </w:rPr>
              <w:t>натив</w:t>
            </w:r>
            <w:proofErr w:type="spellEnd"/>
            <w:proofErr w:type="gramEnd"/>
            <w:r w:rsidR="00CD0CD4">
              <w:rPr>
                <w:sz w:val="24"/>
                <w:szCs w:val="24"/>
              </w:rPr>
              <w:t>-</w:t>
            </w:r>
          </w:p>
          <w:p w:rsidR="00E843E4" w:rsidRPr="0082336F" w:rsidRDefault="00E843E4" w:rsidP="00414587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ные</w:t>
            </w:r>
            <w:proofErr w:type="spellEnd"/>
            <w:r w:rsidRPr="0082336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п</w:t>
            </w:r>
            <w:r w:rsidR="00414587">
              <w:rPr>
                <w:sz w:val="24"/>
                <w:szCs w:val="24"/>
              </w:rPr>
              <w:t>о</w:t>
            </w:r>
            <w:r w:rsidR="00CD0CD4">
              <w:rPr>
                <w:sz w:val="24"/>
                <w:szCs w:val="24"/>
              </w:rPr>
              <w:t>-</w:t>
            </w:r>
            <w:r w:rsidR="00414587">
              <w:rPr>
                <w:sz w:val="24"/>
                <w:szCs w:val="24"/>
              </w:rPr>
              <w:t>п</w:t>
            </w:r>
            <w:r w:rsidRPr="0082336F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CD0CD4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1418"/>
        <w:gridCol w:w="4252"/>
        <w:gridCol w:w="1134"/>
        <w:gridCol w:w="1134"/>
        <w:gridCol w:w="4394"/>
      </w:tblGrid>
      <w:tr w:rsidR="00E843E4" w:rsidRPr="0082336F" w:rsidTr="00973F95">
        <w:trPr>
          <w:tblHeader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14587" w:rsidRPr="0082336F" w:rsidTr="00973F95">
        <w:trPr>
          <w:trHeight w:val="789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D33C4B">
              <w:rPr>
                <w:sz w:val="24"/>
              </w:rPr>
              <w:t>Пункт 1 статьи 1 законопроекта: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Pr="00A23962">
              <w:rPr>
                <w:sz w:val="24"/>
              </w:rPr>
              <w:t>1)статью 3 изложить в следующей редакции: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A23962">
              <w:rPr>
                <w:sz w:val="24"/>
              </w:rPr>
              <w:t>"СТАТЬЯ 3. ПОРЯ</w:t>
            </w:r>
            <w:r>
              <w:rPr>
                <w:sz w:val="24"/>
              </w:rPr>
              <w:t xml:space="preserve">ДОК ЗАМЕЩЕНИЯ ГОСУДАРСТВЕННЫХ </w:t>
            </w:r>
            <w:r w:rsidRPr="00A23962">
              <w:rPr>
                <w:sz w:val="24"/>
              </w:rPr>
              <w:t>ДОЛЖНОСТЕЙ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A23962">
              <w:rPr>
                <w:sz w:val="24"/>
              </w:rPr>
              <w:t xml:space="preserve">1.Порядок замещения </w:t>
            </w:r>
            <w:proofErr w:type="spellStart"/>
            <w:r w:rsidRPr="00A23962">
              <w:rPr>
                <w:sz w:val="24"/>
              </w:rPr>
              <w:t>государствен</w:t>
            </w:r>
            <w:r>
              <w:rPr>
                <w:sz w:val="24"/>
              </w:rPr>
              <w:t>-</w:t>
            </w:r>
            <w:r w:rsidRPr="00A23962">
              <w:rPr>
                <w:sz w:val="24"/>
              </w:rPr>
              <w:t>ных</w:t>
            </w:r>
            <w:proofErr w:type="spellEnd"/>
            <w:r w:rsidRPr="00A23962">
              <w:rPr>
                <w:sz w:val="24"/>
              </w:rPr>
              <w:t xml:space="preserve"> должностей, а также основания и порядок освобождения (в том числе досрочного) </w:t>
            </w:r>
            <w:proofErr w:type="gramStart"/>
            <w:r w:rsidRPr="00A23962">
              <w:rPr>
                <w:sz w:val="24"/>
              </w:rPr>
              <w:t>от</w:t>
            </w:r>
            <w:proofErr w:type="gramEnd"/>
            <w:r w:rsidRPr="00A23962">
              <w:rPr>
                <w:sz w:val="24"/>
              </w:rPr>
              <w:t xml:space="preserve"> </w:t>
            </w:r>
            <w:proofErr w:type="gramStart"/>
            <w:r w:rsidRPr="00A23962">
              <w:rPr>
                <w:sz w:val="24"/>
              </w:rPr>
              <w:t>замещаемой</w:t>
            </w:r>
            <w:proofErr w:type="gramEnd"/>
            <w:r w:rsidRPr="00A23962">
              <w:rPr>
                <w:sz w:val="24"/>
              </w:rPr>
              <w:t xml:space="preserve"> государственной должно</w:t>
            </w:r>
            <w:r w:rsidR="00973F95">
              <w:rPr>
                <w:sz w:val="24"/>
              </w:rPr>
              <w:t>-</w:t>
            </w:r>
            <w:proofErr w:type="spellStart"/>
            <w:r w:rsidRPr="00A23962">
              <w:rPr>
                <w:sz w:val="24"/>
              </w:rPr>
              <w:t>сти</w:t>
            </w:r>
            <w:proofErr w:type="spellEnd"/>
            <w:r w:rsidRPr="00A23962">
              <w:rPr>
                <w:sz w:val="24"/>
              </w:rPr>
              <w:t xml:space="preserve"> устанавливаются федеральными законами, </w:t>
            </w:r>
            <w:hyperlink r:id="rId8" w:history="1">
              <w:r w:rsidRPr="00A23962">
                <w:rPr>
                  <w:rStyle w:val="a6"/>
                  <w:color w:val="auto"/>
                  <w:sz w:val="24"/>
                  <w:u w:val="none"/>
                </w:rPr>
                <w:t>Уставом</w:t>
              </w:r>
            </w:hyperlink>
            <w:r w:rsidRPr="00A23962">
              <w:rPr>
                <w:sz w:val="24"/>
              </w:rPr>
              <w:t xml:space="preserve"> Приморского края, законами Приморского края.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A23962">
              <w:rPr>
                <w:sz w:val="24"/>
              </w:rPr>
              <w:t xml:space="preserve">2.Гражданин не может быть назначен (избран) на </w:t>
            </w:r>
            <w:proofErr w:type="spellStart"/>
            <w:proofErr w:type="gramStart"/>
            <w:r w:rsidRPr="00A23962">
              <w:rPr>
                <w:sz w:val="24"/>
              </w:rPr>
              <w:t>государствен</w:t>
            </w:r>
            <w:r>
              <w:rPr>
                <w:sz w:val="24"/>
              </w:rPr>
              <w:t>-</w:t>
            </w:r>
            <w:r w:rsidRPr="00A23962">
              <w:rPr>
                <w:sz w:val="24"/>
              </w:rPr>
              <w:t>ную</w:t>
            </w:r>
            <w:proofErr w:type="spellEnd"/>
            <w:proofErr w:type="gramEnd"/>
            <w:r w:rsidRPr="00A23962">
              <w:rPr>
                <w:sz w:val="24"/>
              </w:rPr>
              <w:t xml:space="preserve"> должность, </w:t>
            </w:r>
            <w:proofErr w:type="spellStart"/>
            <w:r w:rsidRPr="00A23962">
              <w:rPr>
                <w:sz w:val="24"/>
              </w:rPr>
              <w:t>предусмо</w:t>
            </w:r>
            <w:r>
              <w:rPr>
                <w:sz w:val="24"/>
              </w:rPr>
              <w:t>-</w:t>
            </w:r>
            <w:r w:rsidRPr="00A23962">
              <w:rPr>
                <w:sz w:val="24"/>
              </w:rPr>
              <w:t>трен</w:t>
            </w:r>
            <w:r>
              <w:rPr>
                <w:sz w:val="24"/>
              </w:rPr>
              <w:t>ную</w:t>
            </w:r>
            <w:proofErr w:type="spellEnd"/>
            <w:r>
              <w:rPr>
                <w:sz w:val="24"/>
              </w:rPr>
              <w:t xml:space="preserve"> пунктами 2-4,</w:t>
            </w:r>
            <w:r>
              <w:rPr>
                <w:sz w:val="24"/>
              </w:rPr>
              <w:br/>
            </w:r>
            <w:r w:rsidR="00BA67BA">
              <w:rPr>
                <w:sz w:val="24"/>
              </w:rPr>
              <w:t>10-14, 16-18 части 1</w:t>
            </w:r>
            <w:r w:rsidR="00BA67BA">
              <w:rPr>
                <w:sz w:val="24"/>
              </w:rPr>
              <w:br/>
            </w:r>
            <w:r w:rsidRPr="00A23962">
              <w:rPr>
                <w:sz w:val="24"/>
              </w:rPr>
              <w:t>статьи 2 настоящего Закона, а лицо, назначенное (избранное) на данную должность, не может ее замещать в случае: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A23962">
              <w:rPr>
                <w:sz w:val="24"/>
              </w:rPr>
              <w:t>1)достижения им возраста 70 лет;</w:t>
            </w:r>
          </w:p>
          <w:p w:rsidR="00A23962" w:rsidRPr="00A23962" w:rsidRDefault="00A23962" w:rsidP="00A23962">
            <w:pPr>
              <w:ind w:firstLine="709"/>
              <w:jc w:val="both"/>
              <w:rPr>
                <w:sz w:val="24"/>
              </w:rPr>
            </w:pPr>
            <w:r w:rsidRPr="00A23962">
              <w:rPr>
                <w:sz w:val="24"/>
              </w:rPr>
              <w:t>2)осуждения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      </w:r>
          </w:p>
          <w:p w:rsidR="00414587" w:rsidRDefault="00A23962" w:rsidP="00FD46E4">
            <w:pPr>
              <w:ind w:firstLine="709"/>
              <w:jc w:val="both"/>
              <w:rPr>
                <w:sz w:val="24"/>
              </w:rPr>
            </w:pPr>
            <w:proofErr w:type="gramStart"/>
            <w:r w:rsidRPr="00A23962">
              <w:rPr>
                <w:sz w:val="24"/>
              </w:rPr>
              <w:t xml:space="preserve">3)близкого родства или свойства (родители, супруги, дети, братья, сестры, а также братья, сестры, родители, дети супругов и супруги детей) с </w:t>
            </w:r>
            <w:r w:rsidRPr="00A23962">
              <w:rPr>
                <w:sz w:val="24"/>
              </w:rPr>
              <w:lastRenderedPageBreak/>
              <w:t xml:space="preserve">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</w:t>
            </w:r>
            <w:proofErr w:type="spellStart"/>
            <w:r w:rsidRPr="00A23962">
              <w:rPr>
                <w:sz w:val="24"/>
              </w:rPr>
              <w:t>государст</w:t>
            </w:r>
            <w:proofErr w:type="spellEnd"/>
            <w:r w:rsidR="00B16C0B">
              <w:rPr>
                <w:sz w:val="24"/>
              </w:rPr>
              <w:t>-</w:t>
            </w:r>
            <w:r w:rsidRPr="00A23962">
              <w:rPr>
                <w:sz w:val="24"/>
              </w:rPr>
              <w:t>венную должность Приморского края.";</w:t>
            </w:r>
            <w:r w:rsidR="00B16C0B">
              <w:rPr>
                <w:sz w:val="24"/>
              </w:rPr>
              <w:t>"</w:t>
            </w:r>
            <w:r w:rsidR="009669B7">
              <w:rPr>
                <w:sz w:val="24"/>
              </w:rPr>
              <w:t>.</w:t>
            </w:r>
            <w:proofErr w:type="gramEnd"/>
          </w:p>
          <w:p w:rsidR="00973F95" w:rsidRDefault="00973F95" w:rsidP="00FD46E4">
            <w:pPr>
              <w:ind w:firstLine="709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A23962" w:rsidP="00A23962">
            <w:pPr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lastRenderedPageBreak/>
              <w:t>Губернатор Приморского края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A23962" w:rsidP="00A23962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Изложить в следующей редакции:</w:t>
            </w:r>
          </w:p>
          <w:p w:rsidR="00B16C0B" w:rsidRPr="00B16C0B" w:rsidRDefault="00A23962" w:rsidP="00B16C0B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="00B16C0B" w:rsidRPr="00B16C0B">
              <w:rPr>
                <w:sz w:val="24"/>
              </w:rPr>
              <w:t>1)статью 3 изложить в следующей редакции: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"СТАТЬЯ 3. ПОРЯДОК ЗАМЕЩЕНИЯ </w:t>
            </w:r>
            <w:proofErr w:type="gramStart"/>
            <w:r w:rsidRPr="00B16C0B">
              <w:rPr>
                <w:sz w:val="24"/>
              </w:rPr>
              <w:t>ГОСУДАРСТ</w:t>
            </w:r>
            <w:r>
              <w:rPr>
                <w:sz w:val="24"/>
              </w:rPr>
              <w:t>-</w:t>
            </w:r>
            <w:r w:rsidRPr="00B16C0B">
              <w:rPr>
                <w:sz w:val="24"/>
              </w:rPr>
              <w:t>ВЕННЫХ</w:t>
            </w:r>
            <w:proofErr w:type="gramEnd"/>
            <w:r>
              <w:rPr>
                <w:sz w:val="24"/>
              </w:rPr>
              <w:t xml:space="preserve"> </w:t>
            </w:r>
            <w:r w:rsidRPr="00B16C0B">
              <w:rPr>
                <w:sz w:val="24"/>
              </w:rPr>
              <w:t>ДОЛЖНОСТЕЙ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1.Порядок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      </w:r>
            <w:hyperlink r:id="rId9" w:history="1">
              <w:r w:rsidRPr="00B16C0B">
                <w:rPr>
                  <w:rStyle w:val="a6"/>
                  <w:color w:val="auto"/>
                  <w:sz w:val="24"/>
                  <w:u w:val="none"/>
                </w:rPr>
                <w:t>Уставом</w:t>
              </w:r>
            </w:hyperlink>
            <w:r w:rsidRPr="00B16C0B">
              <w:rPr>
                <w:sz w:val="24"/>
              </w:rPr>
              <w:t xml:space="preserve"> Приморского края, законами Приморского края.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2.В отношении лиц, замещающих государственные должности, указанные в пунктах 2-4, </w:t>
            </w:r>
            <w:r w:rsidRPr="00B16C0B">
              <w:rPr>
                <w:sz w:val="24"/>
              </w:rPr>
              <w:lastRenderedPageBreak/>
              <w:t xml:space="preserve">16-18 части 1 статьи 2 настоящего Закона, устанавливается предельный возраст пребывания в должности. 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Для лиц, замещающих государственные должности, </w:t>
            </w:r>
            <w:r w:rsidR="00BA67BA">
              <w:rPr>
                <w:sz w:val="24"/>
              </w:rPr>
              <w:t>указанные в пунктах 2-4 части 1</w:t>
            </w:r>
            <w:r w:rsidR="00BA67BA">
              <w:rPr>
                <w:sz w:val="24"/>
              </w:rPr>
              <w:br/>
            </w:r>
            <w:r w:rsidRPr="00B16C0B">
              <w:rPr>
                <w:sz w:val="24"/>
              </w:rPr>
              <w:t>статьи 2 настоящего Закона, предельный возраст пребывания в должности составляет 70 лет. Указанный срок решением Губернатора Приморского края может ежегодно продлеваться на один год, но не более чем до 75 лет.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>Для лиц, замещающих государственные должности, указанные в пунктах 16 и 17 части 1 статьи 2 настоящего Закона, в соответс</w:t>
            </w:r>
            <w:r>
              <w:rPr>
                <w:sz w:val="24"/>
              </w:rPr>
              <w:t>твии с Законом Приморского края</w:t>
            </w:r>
            <w:r w:rsidR="00BA67BA">
              <w:rPr>
                <w:sz w:val="24"/>
              </w:rPr>
              <w:t xml:space="preserve"> </w:t>
            </w:r>
            <w:r>
              <w:rPr>
                <w:sz w:val="24"/>
              </w:rPr>
              <w:t>от 4 августа 2011 года</w:t>
            </w:r>
            <w:r>
              <w:rPr>
                <w:sz w:val="24"/>
              </w:rPr>
              <w:br/>
            </w:r>
            <w:r w:rsidRPr="00B16C0B">
              <w:rPr>
                <w:sz w:val="24"/>
              </w:rPr>
              <w:t>№ 795-КЗ "О Контрольно-счетной палате Приморского края" предельный возраст пребывания в должности составляет 70 лет.</w:t>
            </w:r>
          </w:p>
          <w:p w:rsidR="00A23962" w:rsidRPr="005C5510" w:rsidRDefault="00B16C0B" w:rsidP="00973F95">
            <w:pPr>
              <w:ind w:firstLine="709"/>
              <w:jc w:val="both"/>
              <w:rPr>
                <w:sz w:val="24"/>
                <w:szCs w:val="24"/>
              </w:rPr>
            </w:pPr>
            <w:r w:rsidRPr="00B16C0B">
              <w:rPr>
                <w:sz w:val="24"/>
              </w:rPr>
              <w:t>Для лиц, замещающих государственные должности, указанные в пункте 18 части 1 статьи 2 настоящего Закона, предельный возраст пребывания в должности составляет 70 лет</w:t>
            </w:r>
            <w:proofErr w:type="gramStart"/>
            <w:r w:rsidRPr="00B16C0B">
              <w:rPr>
                <w:sz w:val="24"/>
              </w:rPr>
              <w:t>."</w:t>
            </w:r>
            <w:proofErr w:type="gramEnd"/>
            <w:r w:rsidRPr="00B16C0B">
              <w:rPr>
                <w:sz w:val="24"/>
              </w:rPr>
              <w:t>;</w:t>
            </w:r>
            <w:r>
              <w:rPr>
                <w:sz w:val="24"/>
              </w:rPr>
              <w:t>"</w:t>
            </w:r>
            <w:r w:rsidR="00BA67BA">
              <w:rPr>
                <w:sz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>1)статью 3 изложить в следующей редакции: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>"СТАТЬЯ 3. ПОРЯДОК ЗАМЕЩЕНИЯ ГОСУДАРСТВЕННЫХ</w:t>
            </w:r>
            <w:r>
              <w:rPr>
                <w:sz w:val="24"/>
              </w:rPr>
              <w:t xml:space="preserve"> </w:t>
            </w:r>
            <w:r w:rsidRPr="00B16C0B">
              <w:rPr>
                <w:sz w:val="24"/>
              </w:rPr>
              <w:t>ДОЛЖНОСТЕЙ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1.Порядок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      </w:r>
            <w:hyperlink r:id="rId10" w:history="1">
              <w:r w:rsidRPr="00B16C0B">
                <w:rPr>
                  <w:rStyle w:val="a6"/>
                  <w:color w:val="auto"/>
                  <w:sz w:val="24"/>
                  <w:u w:val="none"/>
                </w:rPr>
                <w:t>Уставом</w:t>
              </w:r>
            </w:hyperlink>
            <w:r w:rsidRPr="00B16C0B">
              <w:rPr>
                <w:sz w:val="24"/>
              </w:rPr>
              <w:t xml:space="preserve"> Приморского края, законами Приморского края.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 xml:space="preserve">2.В отношении лиц, замещающих государственные должности, указанные в пунктах 2-4, 16-18 части 1 статьи 2 настоящего Закона, устанавливается предельный </w:t>
            </w:r>
            <w:r w:rsidRPr="00B16C0B">
              <w:rPr>
                <w:sz w:val="24"/>
              </w:rPr>
              <w:lastRenderedPageBreak/>
              <w:t xml:space="preserve">возраст пребывания в должности. 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>Для лиц, замещающих государственные должности, указанные в пунктах 2-4 части 1 статьи 2 настоящего Закона, предельный возраст пр</w:t>
            </w:r>
            <w:r w:rsidR="00BA67BA">
              <w:rPr>
                <w:sz w:val="24"/>
              </w:rPr>
              <w:t>ебывания в должности составляет</w:t>
            </w:r>
            <w:r w:rsidR="00BA67BA">
              <w:rPr>
                <w:sz w:val="24"/>
              </w:rPr>
              <w:br/>
            </w:r>
            <w:r w:rsidRPr="00B16C0B">
              <w:rPr>
                <w:sz w:val="24"/>
              </w:rPr>
              <w:t>70 лет. Указанный срок решением Губернатора Приморского края может ежегодно продлеваться на один год, но не более чем до 75 лет.</w:t>
            </w:r>
          </w:p>
          <w:p w:rsidR="00B16C0B" w:rsidRPr="00B16C0B" w:rsidRDefault="00B16C0B" w:rsidP="00B16C0B">
            <w:pPr>
              <w:ind w:firstLine="709"/>
              <w:jc w:val="both"/>
              <w:rPr>
                <w:sz w:val="24"/>
              </w:rPr>
            </w:pPr>
            <w:r w:rsidRPr="00B16C0B">
              <w:rPr>
                <w:sz w:val="24"/>
              </w:rPr>
              <w:t>Для лиц, замещающих государственные должности, указанные в пунктах 16 и 17 части 1 статьи 2 настоящего Закона, в соответс</w:t>
            </w:r>
            <w:r>
              <w:rPr>
                <w:sz w:val="24"/>
              </w:rPr>
              <w:t>твии с Законом Приморского края от 4 августа 2011 года</w:t>
            </w:r>
            <w:r w:rsidR="00BA67BA">
              <w:rPr>
                <w:sz w:val="24"/>
              </w:rPr>
              <w:t xml:space="preserve"> </w:t>
            </w:r>
            <w:r w:rsidRPr="00B16C0B">
              <w:rPr>
                <w:sz w:val="24"/>
              </w:rPr>
              <w:t>№ 795-КЗ "О Контрольно-счетной палате Приморского края" предельный возраст пребывания в должности составляет 70 лет.</w:t>
            </w:r>
          </w:p>
          <w:p w:rsidR="00414587" w:rsidRPr="00257C33" w:rsidRDefault="00B16C0B" w:rsidP="00FD46E4">
            <w:pPr>
              <w:ind w:firstLine="709"/>
              <w:jc w:val="both"/>
            </w:pPr>
            <w:r w:rsidRPr="00B16C0B">
              <w:rPr>
                <w:sz w:val="24"/>
              </w:rPr>
              <w:t>Для лиц, замещающих государственные должности, указанные в пункте 18 части 1 статьи 2 настоящего Закона, предельный возраст пребывания в должности составляет 70 лет</w:t>
            </w:r>
            <w:proofErr w:type="gramStart"/>
            <w:r w:rsidRPr="00B16C0B">
              <w:rPr>
                <w:sz w:val="24"/>
              </w:rPr>
              <w:t>.";</w:t>
            </w:r>
            <w:proofErr w:type="gramEnd"/>
          </w:p>
        </w:tc>
      </w:tr>
      <w:tr w:rsidR="00E843E4" w:rsidRPr="0082336F" w:rsidTr="00973F95">
        <w:trPr>
          <w:trHeight w:val="789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414587" w:rsidP="00E03CF0">
            <w:pPr>
              <w:pStyle w:val="ConsPlusNormal"/>
              <w:jc w:val="both"/>
            </w:pPr>
            <w:r>
              <w:lastRenderedPageBreak/>
              <w:t>2</w:t>
            </w:r>
            <w:r w:rsidR="00E843E4">
              <w:t>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257C33" w:rsidRPr="00FD46E4" w:rsidRDefault="00FD46E4" w:rsidP="009669B7">
            <w:pPr>
              <w:pStyle w:val="ConsPlusNormal"/>
              <w:ind w:firstLine="709"/>
            </w:pPr>
            <w:r w:rsidRPr="00FD46E4">
              <w:t>Стать</w:t>
            </w:r>
            <w:r w:rsidR="00CD0CD4">
              <w:t>я</w:t>
            </w:r>
            <w:r w:rsidRPr="00FD46E4">
              <w:t xml:space="preserve"> 1</w:t>
            </w:r>
            <w:r w:rsidR="008F7AE4" w:rsidRPr="00FD46E4">
              <w:t xml:space="preserve"> законопроекта</w:t>
            </w:r>
            <w:r w:rsidR="00CD0CD4"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A23962" w:rsidP="00A23962">
            <w:pPr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3" w:rsidRDefault="008F7AE4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2</w:t>
            </w:r>
            <w:r w:rsidR="007F3BC9">
              <w:rPr>
                <w:sz w:val="24"/>
                <w:szCs w:val="24"/>
              </w:rPr>
              <w:t>, измени</w:t>
            </w:r>
            <w:r w:rsidR="009669B7">
              <w:rPr>
                <w:sz w:val="24"/>
                <w:szCs w:val="24"/>
              </w:rPr>
              <w:t>в последующую нумерацию пунктов, следующего содержания:</w:t>
            </w:r>
          </w:p>
          <w:p w:rsidR="007F3BC9" w:rsidRPr="007F3BC9" w:rsidRDefault="00FD46E4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="007F3BC9" w:rsidRPr="007F3BC9">
              <w:rPr>
                <w:sz w:val="24"/>
              </w:rPr>
              <w:t>2)в статье 6:</w:t>
            </w:r>
          </w:p>
          <w:p w:rsidR="007F3BC9" w:rsidRP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а</w:t>
            </w:r>
            <w:proofErr w:type="gramStart"/>
            <w:r w:rsidRPr="007F3BC9">
              <w:rPr>
                <w:sz w:val="24"/>
              </w:rPr>
              <w:t>)н</w:t>
            </w:r>
            <w:proofErr w:type="gramEnd"/>
            <w:r w:rsidRPr="007F3BC9">
              <w:rPr>
                <w:sz w:val="24"/>
              </w:rPr>
              <w:t>аименование статьи изложить в следующей редакции:</w:t>
            </w:r>
          </w:p>
          <w:p w:rsidR="007F3BC9" w:rsidRP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"Статья 6. Ограничения и обязанности, налагаемые на граждан, претендующих на замещение государственных должностей Приморского края, и лиц</w:t>
            </w:r>
            <w:r w:rsidR="009669B7">
              <w:rPr>
                <w:sz w:val="24"/>
              </w:rPr>
              <w:t>,</w:t>
            </w:r>
            <w:r w:rsidRPr="007F3BC9">
              <w:rPr>
                <w:sz w:val="24"/>
              </w:rPr>
              <w:t xml:space="preserve"> замещающих государственные должности Приморского края";</w:t>
            </w:r>
          </w:p>
          <w:p w:rsidR="007F3BC9" w:rsidRP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б</w:t>
            </w:r>
            <w:proofErr w:type="gramStart"/>
            <w:r w:rsidRPr="007F3BC9">
              <w:rPr>
                <w:sz w:val="24"/>
              </w:rPr>
              <w:t>)д</w:t>
            </w:r>
            <w:proofErr w:type="gramEnd"/>
            <w:r w:rsidRPr="007F3BC9">
              <w:rPr>
                <w:sz w:val="24"/>
              </w:rPr>
              <w:t>ополнить частью 4</w:t>
            </w:r>
            <w:r w:rsidRPr="007F3BC9">
              <w:rPr>
                <w:sz w:val="24"/>
                <w:vertAlign w:val="superscript"/>
              </w:rPr>
              <w:t>2</w:t>
            </w:r>
            <w:r w:rsidRPr="007F3BC9">
              <w:rPr>
                <w:sz w:val="24"/>
              </w:rPr>
              <w:t xml:space="preserve"> следующего содержания:</w:t>
            </w:r>
          </w:p>
          <w:p w:rsidR="007F3BC9" w:rsidRP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"4</w:t>
            </w:r>
            <w:r w:rsidRPr="007F3BC9">
              <w:rPr>
                <w:sz w:val="24"/>
                <w:vertAlign w:val="superscript"/>
              </w:rPr>
              <w:t>2</w:t>
            </w:r>
            <w:r w:rsidRPr="007F3BC9">
              <w:rPr>
                <w:sz w:val="24"/>
              </w:rPr>
              <w:t>.Гражданин не может быть назначен (избран) на государственную должность, предусмотренную пунктами 2-4, 18 части 1 статьи 2 настоящего Закона, а лицо, назначенное (избранное) на данную должность, не может ее замещать также в случае:</w:t>
            </w:r>
          </w:p>
          <w:p w:rsidR="007F3BC9" w:rsidRP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lastRenderedPageBreak/>
              <w:t>1)осуждения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      </w:r>
          </w:p>
          <w:p w:rsidR="007F3BC9" w:rsidRDefault="007F3BC9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proofErr w:type="gramStart"/>
            <w:r w:rsidRPr="007F3BC9">
              <w:rPr>
                <w:sz w:val="24"/>
              </w:rPr>
              <w:t>2)близкого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края.";</w:t>
            </w:r>
            <w:r w:rsidR="00FD46E4">
              <w:rPr>
                <w:sz w:val="24"/>
              </w:rPr>
              <w:t>".</w:t>
            </w:r>
            <w:proofErr w:type="gramEnd"/>
          </w:p>
          <w:p w:rsidR="00973F95" w:rsidRDefault="00973F95" w:rsidP="007F3BC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2)в статье 6:</w:t>
            </w:r>
          </w:p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а</w:t>
            </w:r>
            <w:proofErr w:type="gramStart"/>
            <w:r w:rsidRPr="007F3BC9">
              <w:rPr>
                <w:sz w:val="24"/>
              </w:rPr>
              <w:t>)н</w:t>
            </w:r>
            <w:proofErr w:type="gramEnd"/>
            <w:r w:rsidRPr="007F3BC9">
              <w:rPr>
                <w:sz w:val="24"/>
              </w:rPr>
              <w:t>аименование статьи изложить в следующей редакции:</w:t>
            </w:r>
          </w:p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"Статья 6. Ограничения и обязанности, налагаемые на граждан, претендующих на замещение государственных должностей Приморского края, и лиц замещающих государственные должности Приморского края";</w:t>
            </w:r>
          </w:p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б</w:t>
            </w:r>
            <w:proofErr w:type="gramStart"/>
            <w:r w:rsidRPr="007F3BC9">
              <w:rPr>
                <w:sz w:val="24"/>
              </w:rPr>
              <w:t>)д</w:t>
            </w:r>
            <w:proofErr w:type="gramEnd"/>
            <w:r w:rsidRPr="007F3BC9">
              <w:rPr>
                <w:sz w:val="24"/>
              </w:rPr>
              <w:t>ополнить частью 4</w:t>
            </w:r>
            <w:r w:rsidRPr="007F3BC9">
              <w:rPr>
                <w:sz w:val="24"/>
                <w:vertAlign w:val="superscript"/>
              </w:rPr>
              <w:t>2</w:t>
            </w:r>
            <w:r w:rsidRPr="007F3BC9">
              <w:rPr>
                <w:sz w:val="24"/>
              </w:rPr>
              <w:t xml:space="preserve"> следующего содержания:</w:t>
            </w:r>
          </w:p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>"4</w:t>
            </w:r>
            <w:r w:rsidRPr="007F3BC9">
              <w:rPr>
                <w:sz w:val="24"/>
                <w:vertAlign w:val="superscript"/>
              </w:rPr>
              <w:t>2</w:t>
            </w:r>
            <w:r w:rsidRPr="007F3BC9">
              <w:rPr>
                <w:sz w:val="24"/>
              </w:rPr>
              <w:t>.Гражданин не может быть назначен (избран) на государственную должность, предусмотренную пунктами 2-4, 18 части 1 статьи 2 настоящего Закона, а лицо, назначенное (избранное) на данную должность, не может ее замещать также в случае:</w:t>
            </w:r>
          </w:p>
          <w:p w:rsidR="00FD46E4" w:rsidRPr="007F3BC9" w:rsidRDefault="00FD46E4" w:rsidP="00FD46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</w:rPr>
            </w:pPr>
            <w:r w:rsidRPr="007F3BC9">
              <w:rPr>
                <w:sz w:val="24"/>
              </w:rPr>
              <w:t xml:space="preserve">1)осуждения его к наказанию, исключающему возможность исполнения должностных обязанностей по государственной должности </w:t>
            </w:r>
            <w:r w:rsidRPr="007F3BC9">
              <w:rPr>
                <w:sz w:val="24"/>
              </w:rPr>
              <w:lastRenderedPageBreak/>
              <w:t>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      </w:r>
          </w:p>
          <w:p w:rsidR="00E843E4" w:rsidRDefault="00FD46E4" w:rsidP="00FD46E4">
            <w:pPr>
              <w:pStyle w:val="ConsPlusNormal"/>
              <w:jc w:val="both"/>
            </w:pPr>
            <w:proofErr w:type="gramStart"/>
            <w:r w:rsidRPr="007F3BC9">
              <w:t>2)близкого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края.";</w:t>
            </w:r>
            <w:proofErr w:type="gramEnd"/>
          </w:p>
        </w:tc>
      </w:tr>
      <w:tr w:rsidR="007F3BC9" w:rsidRPr="0082336F" w:rsidTr="00973F95">
        <w:trPr>
          <w:trHeight w:val="789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7F3BC9" w:rsidRDefault="007F3BC9" w:rsidP="00E03CF0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7F3BC9" w:rsidRDefault="00106FE8" w:rsidP="009669B7">
            <w:pPr>
              <w:pStyle w:val="ConsPlusNormal"/>
              <w:ind w:firstLine="709"/>
            </w:pPr>
            <w:r>
              <w:t>Стать</w:t>
            </w:r>
            <w:r w:rsidR="00CD0CD4">
              <w:t>я</w:t>
            </w:r>
            <w:r>
              <w:t xml:space="preserve"> 1 </w:t>
            </w:r>
            <w:r w:rsidR="00CD0CD4">
              <w:t>законопроекта: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9" w:rsidRDefault="007F3BC9" w:rsidP="007F3BC9">
            <w:pPr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9" w:rsidRDefault="00106FE8" w:rsidP="008F7AE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пунктами  следующего содержания:</w:t>
            </w:r>
          </w:p>
          <w:p w:rsidR="00106FE8" w:rsidRP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F1536">
              <w:rPr>
                <w:sz w:val="24"/>
                <w:szCs w:val="24"/>
              </w:rPr>
              <w:t>4)статью 13 дополнить</w:t>
            </w:r>
            <w:r w:rsidR="004F1536">
              <w:rPr>
                <w:sz w:val="24"/>
                <w:szCs w:val="24"/>
              </w:rPr>
              <w:br/>
            </w:r>
            <w:r w:rsidRPr="00106FE8">
              <w:rPr>
                <w:sz w:val="24"/>
                <w:szCs w:val="24"/>
              </w:rPr>
              <w:t>частью 4 следующего содержания:</w:t>
            </w:r>
          </w:p>
          <w:p w:rsidR="00106FE8" w:rsidRP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06FE8">
              <w:rPr>
                <w:sz w:val="24"/>
                <w:szCs w:val="24"/>
              </w:rPr>
              <w:t xml:space="preserve">"4.Лицам, замещающим государственные должности, </w:t>
            </w:r>
            <w:r w:rsidR="009669B7">
              <w:rPr>
                <w:sz w:val="24"/>
                <w:szCs w:val="24"/>
              </w:rPr>
              <w:t>указанные в пунктах 2-4 части 1</w:t>
            </w:r>
            <w:r w:rsidR="009669B7">
              <w:rPr>
                <w:sz w:val="24"/>
                <w:szCs w:val="24"/>
              </w:rPr>
              <w:br/>
            </w:r>
            <w:r w:rsidRPr="00106FE8">
              <w:rPr>
                <w:sz w:val="24"/>
                <w:szCs w:val="24"/>
              </w:rPr>
              <w:t xml:space="preserve">статьи 2 настоящего Закона, осуществляется выплата премии за выполнение особо важных и сложных заданий. Размер премии и порядок ее выплаты устанавливаются </w:t>
            </w:r>
            <w:r w:rsidRPr="00106FE8">
              <w:rPr>
                <w:sz w:val="24"/>
                <w:szCs w:val="24"/>
              </w:rPr>
              <w:lastRenderedPageBreak/>
              <w:t>Губернатором Приморского края</w:t>
            </w:r>
            <w:proofErr w:type="gramStart"/>
            <w:r w:rsidRPr="00106FE8">
              <w:rPr>
                <w:sz w:val="24"/>
                <w:szCs w:val="24"/>
              </w:rPr>
              <w:t>.";</w:t>
            </w:r>
            <w:proofErr w:type="gramEnd"/>
          </w:p>
          <w:p w:rsidR="00106FE8" w:rsidRPr="00106FE8" w:rsidRDefault="009669B7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5)статью 14 дополнить</w:t>
            </w:r>
            <w:r>
              <w:rPr>
                <w:sz w:val="24"/>
                <w:szCs w:val="24"/>
              </w:rPr>
              <w:br/>
            </w:r>
            <w:r w:rsidR="00106FE8" w:rsidRPr="00106FE8">
              <w:rPr>
                <w:sz w:val="24"/>
                <w:szCs w:val="24"/>
              </w:rPr>
              <w:t>пунктом 4 следующего содержания:</w:t>
            </w:r>
          </w:p>
          <w:p w:rsid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06FE8">
              <w:rPr>
                <w:sz w:val="24"/>
                <w:szCs w:val="24"/>
              </w:rPr>
              <w:t>"4)премии за выполнение особо важных и сложных заданий лицам, указанным в пунктах 2-4 части 1 статьи 2 настоящего Закона</w:t>
            </w:r>
            <w:proofErr w:type="gramStart"/>
            <w:r w:rsidRPr="00106FE8"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.".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9" w:rsidRDefault="007F3BC9" w:rsidP="00E03CF0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9" w:rsidRDefault="007F3BC9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E8" w:rsidRP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06FE8">
              <w:rPr>
                <w:sz w:val="24"/>
                <w:szCs w:val="24"/>
              </w:rPr>
              <w:t>4)статью 13 дополнить частью 4 следующего содержания:</w:t>
            </w:r>
          </w:p>
          <w:p w:rsidR="00106FE8" w:rsidRP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06FE8">
              <w:rPr>
                <w:sz w:val="24"/>
                <w:szCs w:val="24"/>
              </w:rPr>
              <w:t>"4.Лицам, замещающим государственные должности, указанные в пунктах 2-4 части 1 статьи 2 настоящего Закона, осуществляется выплата премии за выполнение особо важных и сложных заданий. Размер премии и порядок ее выплаты устанавливаются Губернатором Приморского края</w:t>
            </w:r>
            <w:proofErr w:type="gramStart"/>
            <w:r w:rsidRPr="00106FE8">
              <w:rPr>
                <w:sz w:val="24"/>
                <w:szCs w:val="24"/>
              </w:rPr>
              <w:t>.";</w:t>
            </w:r>
            <w:proofErr w:type="gramEnd"/>
          </w:p>
          <w:p w:rsidR="00106FE8" w:rsidRPr="00106FE8" w:rsidRDefault="00106FE8" w:rsidP="00106FE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06FE8">
              <w:rPr>
                <w:sz w:val="24"/>
                <w:szCs w:val="24"/>
              </w:rPr>
              <w:t xml:space="preserve">5)статью 14 дополнить пунктом 4 </w:t>
            </w:r>
            <w:r w:rsidRPr="00106FE8">
              <w:rPr>
                <w:sz w:val="24"/>
                <w:szCs w:val="24"/>
              </w:rPr>
              <w:lastRenderedPageBreak/>
              <w:t>следующего содержания:</w:t>
            </w:r>
          </w:p>
          <w:p w:rsidR="007F3BC9" w:rsidRDefault="00106FE8" w:rsidP="00106FE8">
            <w:pPr>
              <w:pStyle w:val="ConsPlusNormal"/>
              <w:jc w:val="both"/>
            </w:pPr>
            <w:r w:rsidRPr="00106FE8">
              <w:t>"4)премии за выполнение особо важных и сложных заданий лицам, указанным в пунктах 2-4 части 1 статьи 2 нас</w:t>
            </w:r>
            <w:r>
              <w:t>тоящего Закона.</w:t>
            </w:r>
            <w:r w:rsidR="009669B7">
              <w:t>".</w:t>
            </w: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11"/>
      <w:headerReference w:type="default" r:id="rId12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14410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410A">
      <w:rPr>
        <w:rStyle w:val="a5"/>
        <w:noProof/>
      </w:rPr>
      <w:t>5</w:t>
    </w:r>
    <w:r>
      <w:rPr>
        <w:rStyle w:val="a5"/>
      </w:rPr>
      <w:fldChar w:fldCharType="end"/>
    </w:r>
  </w:p>
  <w:p w:rsidR="00C863C6" w:rsidRDefault="0014410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6EB"/>
    <w:rsid w:val="00045FA7"/>
    <w:rsid w:val="000F540F"/>
    <w:rsid w:val="00106D35"/>
    <w:rsid w:val="00106FE8"/>
    <w:rsid w:val="00115959"/>
    <w:rsid w:val="0012207C"/>
    <w:rsid w:val="001336FA"/>
    <w:rsid w:val="00142FB9"/>
    <w:rsid w:val="0014410A"/>
    <w:rsid w:val="00166176"/>
    <w:rsid w:val="001F5DA4"/>
    <w:rsid w:val="00257C33"/>
    <w:rsid w:val="002C3AB3"/>
    <w:rsid w:val="002D4294"/>
    <w:rsid w:val="00300CF3"/>
    <w:rsid w:val="00384DD2"/>
    <w:rsid w:val="003B7001"/>
    <w:rsid w:val="00414587"/>
    <w:rsid w:val="004204D8"/>
    <w:rsid w:val="00476DA2"/>
    <w:rsid w:val="004A19BF"/>
    <w:rsid w:val="004F1536"/>
    <w:rsid w:val="004F3B99"/>
    <w:rsid w:val="00575940"/>
    <w:rsid w:val="005C5510"/>
    <w:rsid w:val="005D5892"/>
    <w:rsid w:val="006056EB"/>
    <w:rsid w:val="00653ADD"/>
    <w:rsid w:val="00725106"/>
    <w:rsid w:val="00753217"/>
    <w:rsid w:val="00783F96"/>
    <w:rsid w:val="007E5582"/>
    <w:rsid w:val="007F3BC9"/>
    <w:rsid w:val="007F7457"/>
    <w:rsid w:val="00876C3F"/>
    <w:rsid w:val="008C7B0F"/>
    <w:rsid w:val="008F090D"/>
    <w:rsid w:val="008F7AE4"/>
    <w:rsid w:val="008F7BC6"/>
    <w:rsid w:val="0096508E"/>
    <w:rsid w:val="009669B7"/>
    <w:rsid w:val="00973F95"/>
    <w:rsid w:val="009A1EDD"/>
    <w:rsid w:val="009D6EF7"/>
    <w:rsid w:val="009E425D"/>
    <w:rsid w:val="009F1F39"/>
    <w:rsid w:val="00A23962"/>
    <w:rsid w:val="00AB0B7F"/>
    <w:rsid w:val="00B16C0B"/>
    <w:rsid w:val="00B23E96"/>
    <w:rsid w:val="00B37549"/>
    <w:rsid w:val="00B76C0A"/>
    <w:rsid w:val="00BA67BA"/>
    <w:rsid w:val="00C13F72"/>
    <w:rsid w:val="00C3471C"/>
    <w:rsid w:val="00C464A9"/>
    <w:rsid w:val="00CC4DEE"/>
    <w:rsid w:val="00CD0CD4"/>
    <w:rsid w:val="00D03D64"/>
    <w:rsid w:val="00D33C4B"/>
    <w:rsid w:val="00D904A5"/>
    <w:rsid w:val="00D93D6C"/>
    <w:rsid w:val="00E03CF0"/>
    <w:rsid w:val="00E843E4"/>
    <w:rsid w:val="00F365B4"/>
    <w:rsid w:val="00F414AC"/>
    <w:rsid w:val="00FB3C13"/>
    <w:rsid w:val="00FD0AA8"/>
    <w:rsid w:val="00FD46E4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4387030CFD46EA6E723A27306EFC5A8B0477AAF5D38F8990A81D9992927A4AAoDv6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A74387030CFD46EA6E723A27306EFC5A8B0477AAF5D38F8990A81D9992927A4AAoDv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74387030CFD46EA6E723A27306EFC5A8B0477AAF5D38F8990A81D9992927A4AAoDv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8122C-D78D-4F23-B8EA-46A2B3954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Солодовник</cp:lastModifiedBy>
  <cp:revision>32</cp:revision>
  <cp:lastPrinted>2018-07-13T01:02:00Z</cp:lastPrinted>
  <dcterms:created xsi:type="dcterms:W3CDTF">2015-11-06T02:20:00Z</dcterms:created>
  <dcterms:modified xsi:type="dcterms:W3CDTF">2018-07-13T01:02:00Z</dcterms:modified>
</cp:coreProperties>
</file>