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AB" w:rsidRPr="00F66DAB" w:rsidRDefault="00F66DAB" w:rsidP="00F66DAB">
      <w:pPr>
        <w:jc w:val="center"/>
        <w:rPr>
          <w:sz w:val="28"/>
          <w:szCs w:val="28"/>
        </w:rPr>
      </w:pPr>
      <w:r w:rsidRPr="00F66DAB">
        <w:rPr>
          <w:b/>
          <w:sz w:val="28"/>
          <w:szCs w:val="28"/>
        </w:rPr>
        <w:t>ФИНАНСОВО-ЭКОНОМИЧЕСКОЕ ОБОСНОВАНИЕ</w:t>
      </w:r>
    </w:p>
    <w:p w:rsidR="00F66DAB" w:rsidRPr="00F66DAB" w:rsidRDefault="00F66DAB" w:rsidP="00F66DAB">
      <w:pPr>
        <w:jc w:val="center"/>
        <w:rPr>
          <w:sz w:val="28"/>
          <w:szCs w:val="28"/>
        </w:rPr>
      </w:pPr>
      <w:r w:rsidRPr="00F66DAB">
        <w:rPr>
          <w:sz w:val="28"/>
          <w:szCs w:val="28"/>
        </w:rPr>
        <w:t>к проекту закона Приморского края</w:t>
      </w:r>
      <w:r w:rsidRPr="00F66DAB">
        <w:rPr>
          <w:szCs w:val="28"/>
        </w:rPr>
        <w:t xml:space="preserve"> </w:t>
      </w:r>
      <w:r w:rsidRPr="00F66DAB">
        <w:rPr>
          <w:sz w:val="28"/>
          <w:szCs w:val="28"/>
        </w:rPr>
        <w:t>"О внесении изменений в статью 11 Закона  Приморского края "Об Обществ</w:t>
      </w:r>
      <w:bookmarkStart w:id="0" w:name="_GoBack"/>
      <w:bookmarkEnd w:id="0"/>
      <w:r w:rsidRPr="00F66DAB">
        <w:rPr>
          <w:sz w:val="28"/>
          <w:szCs w:val="28"/>
        </w:rPr>
        <w:t>енной палате Приморского края"</w:t>
      </w:r>
    </w:p>
    <w:p w:rsidR="00F66DAB" w:rsidRPr="00F66DAB" w:rsidRDefault="00F66DAB" w:rsidP="00F66DAB">
      <w:pPr>
        <w:ind w:firstLine="708"/>
        <w:jc w:val="center"/>
        <w:rPr>
          <w:sz w:val="28"/>
          <w:szCs w:val="28"/>
        </w:rPr>
      </w:pPr>
    </w:p>
    <w:p w:rsidR="00F66DAB" w:rsidRPr="00F66DAB" w:rsidRDefault="00F66DAB" w:rsidP="00F66DAB">
      <w:pPr>
        <w:ind w:firstLine="708"/>
        <w:jc w:val="both"/>
        <w:rPr>
          <w:sz w:val="28"/>
          <w:szCs w:val="28"/>
        </w:rPr>
      </w:pPr>
      <w:r w:rsidRPr="00F66DAB">
        <w:rPr>
          <w:sz w:val="28"/>
          <w:szCs w:val="28"/>
        </w:rPr>
        <w:t>Принятие закона Приморского края "О внесении изменений в статью 11 Закона Приморского края "Об Общественной палате Приморского края" не потребует дополнительных финансовых затрат краевого бюджета.</w:t>
      </w:r>
    </w:p>
    <w:p w:rsidR="00F66DAB" w:rsidRPr="00F66DAB" w:rsidRDefault="00F66DAB" w:rsidP="00F66DAB">
      <w:pPr>
        <w:ind w:firstLine="24"/>
        <w:jc w:val="both"/>
        <w:rPr>
          <w:sz w:val="28"/>
          <w:szCs w:val="28"/>
        </w:rPr>
      </w:pP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  <w:proofErr w:type="spellStart"/>
      <w:r w:rsidRPr="00F66DAB">
        <w:rPr>
          <w:sz w:val="28"/>
          <w:szCs w:val="28"/>
        </w:rPr>
        <w:t>И.о</w:t>
      </w:r>
      <w:proofErr w:type="spellEnd"/>
      <w:r w:rsidRPr="00F66DAB">
        <w:rPr>
          <w:sz w:val="28"/>
          <w:szCs w:val="28"/>
        </w:rPr>
        <w:t xml:space="preserve"> прокурора края</w:t>
      </w: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  <w:r w:rsidRPr="00F66DAB">
        <w:rPr>
          <w:sz w:val="28"/>
          <w:szCs w:val="28"/>
        </w:rPr>
        <w:t xml:space="preserve">государственный советник </w:t>
      </w:r>
    </w:p>
    <w:p w:rsidR="00F66DAB" w:rsidRPr="00F66DAB" w:rsidRDefault="00F66DAB" w:rsidP="00F66D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3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6DAB">
        <w:rPr>
          <w:sz w:val="28"/>
          <w:szCs w:val="28"/>
        </w:rPr>
        <w:t xml:space="preserve">                                         </w:t>
      </w:r>
      <w:proofErr w:type="spellStart"/>
      <w:r w:rsidRPr="00F66DAB">
        <w:rPr>
          <w:sz w:val="28"/>
          <w:szCs w:val="28"/>
        </w:rPr>
        <w:t>В.Р.Шайбеков</w:t>
      </w:r>
      <w:proofErr w:type="spellEnd"/>
    </w:p>
    <w:p w:rsidR="00F66DAB" w:rsidRPr="00F66DAB" w:rsidRDefault="00F66DAB" w:rsidP="00F66DAB">
      <w:pPr>
        <w:autoSpaceDE w:val="0"/>
        <w:autoSpaceDN w:val="0"/>
        <w:adjustRightInd w:val="0"/>
        <w:ind w:left="5664" w:firstLine="96"/>
        <w:jc w:val="both"/>
        <w:rPr>
          <w:bCs/>
          <w:sz w:val="20"/>
          <w:szCs w:val="20"/>
        </w:rPr>
      </w:pP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99697F" w:rsidRDefault="0099697F" w:rsidP="0099697F">
      <w:pPr>
        <w:pStyle w:val="a5"/>
        <w:tabs>
          <w:tab w:val="left" w:pos="708"/>
        </w:tabs>
        <w:ind w:right="-85"/>
        <w:jc w:val="both"/>
      </w:pPr>
    </w:p>
    <w:p w:rsidR="00E21A3E" w:rsidRDefault="00E21A3E"/>
    <w:sectPr w:rsidR="00E21A3E" w:rsidSect="000C3B04">
      <w:headerReference w:type="default" r:id="rId7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2A5" w:rsidRDefault="0055498F">
      <w:r>
        <w:separator/>
      </w:r>
    </w:p>
  </w:endnote>
  <w:endnote w:type="continuationSeparator" w:id="0">
    <w:p w:rsidR="008C02A5" w:rsidRDefault="0055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2A5" w:rsidRDefault="0055498F">
      <w:r>
        <w:separator/>
      </w:r>
    </w:p>
  </w:footnote>
  <w:footnote w:type="continuationSeparator" w:id="0">
    <w:p w:rsidR="008C02A5" w:rsidRDefault="00554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99697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F66D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7F"/>
    <w:rsid w:val="00424269"/>
    <w:rsid w:val="0055498F"/>
    <w:rsid w:val="0055644B"/>
    <w:rsid w:val="007E737C"/>
    <w:rsid w:val="008526FA"/>
    <w:rsid w:val="008C02A5"/>
    <w:rsid w:val="0099697F"/>
    <w:rsid w:val="00A46E80"/>
    <w:rsid w:val="00C97875"/>
    <w:rsid w:val="00E21A3E"/>
    <w:rsid w:val="00E34646"/>
    <w:rsid w:val="00E74CFE"/>
    <w:rsid w:val="00F6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C978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8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10</cp:revision>
  <cp:lastPrinted>2016-09-09T03:02:00Z</cp:lastPrinted>
  <dcterms:created xsi:type="dcterms:W3CDTF">2016-06-21T00:33:00Z</dcterms:created>
  <dcterms:modified xsi:type="dcterms:W3CDTF">2018-07-05T23:24:00Z</dcterms:modified>
</cp:coreProperties>
</file>