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0B2268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0DF3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731DB1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бюджетно-налоговой политике</w:t>
                                  </w:r>
                                </w:p>
                                <w:p w:rsidR="00731DB1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финансовым ресурсам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730DF3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731DB1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бюджетно-налоговой политике</w:t>
                            </w:r>
                          </w:p>
                          <w:p w:rsidR="00731DB1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финансовым ресурсам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4C66">
            <w:pPr>
              <w:pStyle w:val="22"/>
              <w:widowControl/>
              <w:spacing w:line="360" w:lineRule="auto"/>
            </w:pPr>
            <w:r w:rsidRPr="00724C66">
              <w:rPr>
                <w:b/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301234">
            <w:pPr>
              <w:pStyle w:val="a3"/>
              <w:tabs>
                <w:tab w:val="clear" w:pos="4153"/>
                <w:tab w:val="clear" w:pos="8306"/>
              </w:tabs>
              <w:ind w:left="-108" w:firstLine="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731DB1" w:rsidP="00724C66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"Об исполнении бюджета </w:t>
            </w:r>
            <w:r w:rsidR="004D064B">
              <w:rPr>
                <w:szCs w:val="28"/>
              </w:rPr>
              <w:t>т</w:t>
            </w:r>
            <w:r>
              <w:rPr>
                <w:szCs w:val="28"/>
              </w:rPr>
              <w:t>ерриториального фонда обязательного медицинского страхования Приморского края за 20</w:t>
            </w:r>
            <w:r w:rsidR="00F10EC4">
              <w:rPr>
                <w:szCs w:val="28"/>
              </w:rPr>
              <w:t>1</w:t>
            </w:r>
            <w:r w:rsidR="00724C66">
              <w:rPr>
                <w:szCs w:val="28"/>
              </w:rPr>
              <w:t>7</w:t>
            </w:r>
            <w:r>
              <w:rPr>
                <w:szCs w:val="28"/>
              </w:rPr>
              <w:t xml:space="preserve"> год"</w:t>
            </w:r>
          </w:p>
        </w:tc>
      </w:tr>
    </w:tbl>
    <w:p w:rsidR="000B3FB2" w:rsidRDefault="000B3FB2"/>
    <w:p w:rsidR="007E75BA" w:rsidRDefault="00EC0F42" w:rsidP="007E75B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B24772" w:rsidRDefault="00B24772" w:rsidP="00B24772">
      <w:pPr>
        <w:jc w:val="both"/>
      </w:pPr>
    </w:p>
    <w:p w:rsidR="00B24772" w:rsidRDefault="00B24772" w:rsidP="004E226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t>1.</w:t>
      </w:r>
      <w:r w:rsidRPr="004E2269">
        <w:rPr>
          <w:color w:val="000000" w:themeColor="text1"/>
          <w:szCs w:val="28"/>
        </w:rPr>
        <w:t>Принять проект закона Приморского края "</w:t>
      </w:r>
      <w:r w:rsidR="00EC0F42" w:rsidRPr="004E2269">
        <w:rPr>
          <w:color w:val="000000" w:themeColor="text1"/>
          <w:szCs w:val="28"/>
        </w:rPr>
        <w:t>Об исполнении бюджета территориального фонда обязательного медицинского страхования Приморского края за 20</w:t>
      </w:r>
      <w:r w:rsidR="00F10EC4" w:rsidRPr="004E2269">
        <w:rPr>
          <w:color w:val="000000" w:themeColor="text1"/>
          <w:szCs w:val="28"/>
        </w:rPr>
        <w:t>1</w:t>
      </w:r>
      <w:r w:rsidR="00724C66">
        <w:rPr>
          <w:color w:val="000000" w:themeColor="text1"/>
          <w:szCs w:val="28"/>
        </w:rPr>
        <w:t>7</w:t>
      </w:r>
      <w:r w:rsidR="00EC0F42" w:rsidRPr="004E2269">
        <w:rPr>
          <w:color w:val="000000" w:themeColor="text1"/>
          <w:szCs w:val="28"/>
        </w:rPr>
        <w:t xml:space="preserve"> год</w:t>
      </w:r>
      <w:r w:rsidRPr="004E2269">
        <w:rPr>
          <w:color w:val="000000" w:themeColor="text1"/>
          <w:szCs w:val="28"/>
        </w:rPr>
        <w:t xml:space="preserve">" в </w:t>
      </w:r>
      <w:r w:rsidR="00EC0F42" w:rsidRPr="004E2269">
        <w:rPr>
          <w:color w:val="000000" w:themeColor="text1"/>
          <w:szCs w:val="28"/>
        </w:rPr>
        <w:t xml:space="preserve">первом </w:t>
      </w:r>
      <w:r w:rsidRPr="004E2269">
        <w:rPr>
          <w:color w:val="000000" w:themeColor="text1"/>
          <w:szCs w:val="28"/>
        </w:rPr>
        <w:t>чтении.</w:t>
      </w:r>
    </w:p>
    <w:p w:rsidR="009F386D" w:rsidRDefault="009F386D" w:rsidP="004E226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</w:p>
    <w:p w:rsidR="009F386D" w:rsidRPr="004E2269" w:rsidRDefault="009F386D" w:rsidP="004E226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2.</w:t>
      </w:r>
      <w:r w:rsidRPr="009F386D">
        <w:rPr>
          <w:color w:val="000000" w:themeColor="text1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за 2017 год по доходам в сумме 23584769,44 тыс. рублей, по расходам – в сумме 23775051,30 тыс. рублей, с превышением расходов над доходами – в сумме 190281,86 тыс. рублей.</w:t>
      </w:r>
    </w:p>
    <w:p w:rsidR="00B24772" w:rsidRPr="004E2269" w:rsidRDefault="00B24772" w:rsidP="004E226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</w:p>
    <w:p w:rsidR="004E2269" w:rsidRPr="00BF168A" w:rsidRDefault="008E7E68" w:rsidP="004E226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4E2269" w:rsidRPr="00BF168A">
        <w:rPr>
          <w:szCs w:val="28"/>
        </w:rPr>
        <w:t xml:space="preserve">.Обратить внимание Администрации Приморского края и государственного учреждения "Территориальный фонд обязательного медицинского страхования Приморского края" </w:t>
      </w:r>
      <w:proofErr w:type="gramStart"/>
      <w:r w:rsidR="004E2269" w:rsidRPr="00BF168A">
        <w:rPr>
          <w:szCs w:val="28"/>
        </w:rPr>
        <w:t>на</w:t>
      </w:r>
      <w:proofErr w:type="gramEnd"/>
      <w:r w:rsidR="004E2269" w:rsidRPr="00BF168A">
        <w:rPr>
          <w:szCs w:val="28"/>
        </w:rPr>
        <w:t>:</w:t>
      </w:r>
    </w:p>
    <w:p w:rsidR="00BF168A" w:rsidRDefault="00BF168A" w:rsidP="00BF168A">
      <w:pPr>
        <w:ind w:firstLine="708"/>
        <w:jc w:val="both"/>
        <w:rPr>
          <w:szCs w:val="28"/>
        </w:rPr>
      </w:pPr>
      <w:r w:rsidRPr="003C7BC1">
        <w:rPr>
          <w:szCs w:val="28"/>
        </w:rPr>
        <w:t>отсутствие финансирования за счет сре</w:t>
      </w:r>
      <w:proofErr w:type="gramStart"/>
      <w:r w:rsidRPr="003C7BC1">
        <w:rPr>
          <w:szCs w:val="28"/>
        </w:rPr>
        <w:t>дств кр</w:t>
      </w:r>
      <w:proofErr w:type="gramEnd"/>
      <w:r w:rsidRPr="003C7BC1">
        <w:rPr>
          <w:szCs w:val="28"/>
        </w:rPr>
        <w:t xml:space="preserve">аевого бюджета расходов на дополнительное финансовое обеспечение реализации территориальной программы </w:t>
      </w:r>
      <w:r w:rsidR="00D060A3">
        <w:rPr>
          <w:szCs w:val="28"/>
        </w:rPr>
        <w:t>обязательного медицинского страхования</w:t>
      </w:r>
      <w:r w:rsidRPr="003C7BC1">
        <w:rPr>
          <w:szCs w:val="28"/>
        </w:rPr>
        <w:t xml:space="preserve"> и на финансовое обеспечение дополнительных видов и условий оказания медицинской помощи, не установленной базовой программой </w:t>
      </w:r>
      <w:r w:rsidR="00D060A3">
        <w:rPr>
          <w:szCs w:val="28"/>
        </w:rPr>
        <w:t>обязательного медицинского страхования</w:t>
      </w:r>
      <w:r w:rsidRPr="003C7BC1">
        <w:rPr>
          <w:szCs w:val="28"/>
        </w:rPr>
        <w:t xml:space="preserve">; </w:t>
      </w:r>
    </w:p>
    <w:p w:rsidR="00BF168A" w:rsidRPr="00472228" w:rsidRDefault="00BF168A" w:rsidP="00BF168A">
      <w:pPr>
        <w:ind w:firstLine="708"/>
        <w:jc w:val="both"/>
        <w:rPr>
          <w:szCs w:val="28"/>
        </w:rPr>
      </w:pPr>
      <w:r w:rsidRPr="00322A3A">
        <w:rPr>
          <w:szCs w:val="28"/>
        </w:rPr>
        <w:t xml:space="preserve">установление </w:t>
      </w:r>
      <w:proofErr w:type="gramStart"/>
      <w:r w:rsidRPr="00322A3A">
        <w:rPr>
          <w:szCs w:val="28"/>
          <w:lang w:val="en-US"/>
        </w:rPr>
        <w:t>c</w:t>
      </w:r>
      <w:proofErr w:type="spellStart"/>
      <w:proofErr w:type="gramEnd"/>
      <w:r w:rsidRPr="00322A3A">
        <w:rPr>
          <w:szCs w:val="28"/>
        </w:rPr>
        <w:t>редних</w:t>
      </w:r>
      <w:proofErr w:type="spellEnd"/>
      <w:r w:rsidRPr="00322A3A">
        <w:rPr>
          <w:szCs w:val="28"/>
        </w:rPr>
        <w:t xml:space="preserve"> нормативов объемов медицинской помощи по всем условиям оказания медицинской помощи за счет бюджетных ассигнований краевого бюджета ниже установленных федеральных средних нормативов;</w:t>
      </w:r>
    </w:p>
    <w:p w:rsidR="00BF168A" w:rsidRDefault="00BF168A" w:rsidP="00BF168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C7BC1">
        <w:rPr>
          <w:szCs w:val="28"/>
        </w:rPr>
        <w:t>невыполнение объемов медицинской помощи по посещениям, оказанным в неотложной форме</w:t>
      </w:r>
      <w:r w:rsidR="00D060A3">
        <w:rPr>
          <w:szCs w:val="28"/>
        </w:rPr>
        <w:t>,</w:t>
      </w:r>
      <w:r w:rsidRPr="003C7BC1">
        <w:rPr>
          <w:szCs w:val="28"/>
        </w:rPr>
        <w:t xml:space="preserve"> из-за отсутствия лицензий на оказание </w:t>
      </w:r>
      <w:r w:rsidRPr="003C7BC1">
        <w:rPr>
          <w:szCs w:val="28"/>
        </w:rPr>
        <w:lastRenderedPageBreak/>
        <w:t xml:space="preserve">неотложной помощи в амбулаторных условиях у большинства медицинских организаций; </w:t>
      </w:r>
    </w:p>
    <w:p w:rsidR="00E00482" w:rsidRPr="00E00482" w:rsidRDefault="00BF168A" w:rsidP="00BF168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значительное </w:t>
      </w:r>
      <w:r w:rsidRPr="008D34B6">
        <w:rPr>
          <w:szCs w:val="28"/>
        </w:rPr>
        <w:t>неисполнение на протяжении длительного времени</w:t>
      </w:r>
      <w:r w:rsidRPr="008D34B6">
        <w:rPr>
          <w:b/>
          <w:szCs w:val="28"/>
        </w:rPr>
        <w:t xml:space="preserve"> </w:t>
      </w:r>
      <w:r w:rsidRPr="008D34B6">
        <w:rPr>
          <w:szCs w:val="28"/>
        </w:rPr>
        <w:t xml:space="preserve">утвержденного норматива объема </w:t>
      </w:r>
      <w:r>
        <w:rPr>
          <w:szCs w:val="28"/>
        </w:rPr>
        <w:t xml:space="preserve">по медицинской реабилитации из-за отсутствия лицензий, </w:t>
      </w:r>
      <w:r w:rsidRPr="00F233F4">
        <w:rPr>
          <w:szCs w:val="28"/>
        </w:rPr>
        <w:t>слабой материально-технической базы и дефицита профессиональных кадров по профилю "Медицинская реабилитация"</w:t>
      </w:r>
      <w:r w:rsidR="006A151A">
        <w:rPr>
          <w:szCs w:val="28"/>
        </w:rPr>
        <w:t>.</w:t>
      </w:r>
    </w:p>
    <w:p w:rsidR="00153FF9" w:rsidRDefault="00153FF9" w:rsidP="00BF168A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53FF9" w:rsidRDefault="008E7E68" w:rsidP="00BF168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</w:t>
      </w:r>
      <w:r w:rsidR="00153FF9">
        <w:rPr>
          <w:szCs w:val="28"/>
        </w:rPr>
        <w:t>.Рекомендовать Администрации Приморского края рассмотреть вопрос об увеличении числа медицинских организаций, предоставляющих услуги по медицинской реабилитации, с достаточным объемом финансирования.</w:t>
      </w:r>
    </w:p>
    <w:p w:rsidR="00153FF9" w:rsidRDefault="00153FF9" w:rsidP="00BF168A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53FF9" w:rsidRDefault="008E7E68" w:rsidP="00BF168A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5</w:t>
      </w:r>
      <w:r w:rsidR="00153FF9">
        <w:rPr>
          <w:szCs w:val="28"/>
        </w:rPr>
        <w:t xml:space="preserve">.Рекомендовать </w:t>
      </w:r>
      <w:r w:rsidR="00C13C87" w:rsidRPr="00BF168A">
        <w:rPr>
          <w:szCs w:val="28"/>
        </w:rPr>
        <w:t>государственно</w:t>
      </w:r>
      <w:r w:rsidR="00C13C87">
        <w:rPr>
          <w:szCs w:val="28"/>
        </w:rPr>
        <w:t>му</w:t>
      </w:r>
      <w:r w:rsidR="00C13C87" w:rsidRPr="00BF168A">
        <w:rPr>
          <w:szCs w:val="28"/>
        </w:rPr>
        <w:t xml:space="preserve"> учреждени</w:t>
      </w:r>
      <w:r w:rsidR="00C13C87">
        <w:rPr>
          <w:szCs w:val="28"/>
        </w:rPr>
        <w:t>ю</w:t>
      </w:r>
      <w:r w:rsidR="00C13C87" w:rsidRPr="00BF168A">
        <w:rPr>
          <w:szCs w:val="28"/>
        </w:rPr>
        <w:t xml:space="preserve"> "Территориальный фонд обязательного медицинского страхования Приморского края"</w:t>
      </w:r>
      <w:r w:rsidR="00C13C87" w:rsidRPr="00C13C87">
        <w:rPr>
          <w:szCs w:val="28"/>
        </w:rPr>
        <w:t xml:space="preserve"> </w:t>
      </w:r>
      <w:r w:rsidR="00C13C87">
        <w:rPr>
          <w:szCs w:val="28"/>
        </w:rPr>
        <w:t xml:space="preserve">и </w:t>
      </w:r>
      <w:r w:rsidR="00153FF9">
        <w:rPr>
          <w:szCs w:val="28"/>
        </w:rPr>
        <w:t>Администрации Приморского края при составлении бюджета т</w:t>
      </w:r>
      <w:r w:rsidR="00153FF9" w:rsidRPr="00BF168A">
        <w:rPr>
          <w:szCs w:val="28"/>
        </w:rPr>
        <w:t>ерриториальн</w:t>
      </w:r>
      <w:r w:rsidR="00153FF9">
        <w:rPr>
          <w:szCs w:val="28"/>
        </w:rPr>
        <w:t>ого</w:t>
      </w:r>
      <w:r w:rsidR="00153FF9" w:rsidRPr="00BF168A">
        <w:rPr>
          <w:szCs w:val="28"/>
        </w:rPr>
        <w:t xml:space="preserve"> фонд</w:t>
      </w:r>
      <w:r w:rsidR="00153FF9">
        <w:rPr>
          <w:szCs w:val="28"/>
        </w:rPr>
        <w:t>а</w:t>
      </w:r>
      <w:r w:rsidR="00153FF9" w:rsidRPr="00BF168A">
        <w:rPr>
          <w:szCs w:val="28"/>
        </w:rPr>
        <w:t xml:space="preserve"> обязательного медицинского страхования Приморского края</w:t>
      </w:r>
      <w:r w:rsidR="00153FF9">
        <w:rPr>
          <w:szCs w:val="28"/>
        </w:rPr>
        <w:t xml:space="preserve"> на 2019 год и плановый период 2020 и 2021 годов руководствоваться проектом постановления Администрации Приморского края "О территориальной программе государственных гарантий бесплатного оказания гражданам медицинской помощи в Приморскому крае на 2019 год и на плановый</w:t>
      </w:r>
      <w:proofErr w:type="gramEnd"/>
      <w:r w:rsidR="00153FF9">
        <w:rPr>
          <w:szCs w:val="28"/>
        </w:rPr>
        <w:t xml:space="preserve"> период 2020 и 2021 годов" в целях сбалансированности объема медицинской помо</w:t>
      </w:r>
      <w:r w:rsidR="006A151A">
        <w:rPr>
          <w:szCs w:val="28"/>
        </w:rPr>
        <w:t>щи и ее финансового обеспечения</w:t>
      </w:r>
      <w:bookmarkStart w:id="0" w:name="_GoBack"/>
      <w:bookmarkEnd w:id="0"/>
      <w:r w:rsidR="00153FF9">
        <w:rPr>
          <w:szCs w:val="28"/>
        </w:rPr>
        <w:t>.</w:t>
      </w:r>
    </w:p>
    <w:p w:rsidR="00E00482" w:rsidRDefault="00E00482" w:rsidP="00BF168A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B24772" w:rsidRDefault="008E7E68" w:rsidP="008B1EBA">
      <w:pPr>
        <w:pStyle w:val="a3"/>
        <w:tabs>
          <w:tab w:val="clear" w:pos="4153"/>
          <w:tab w:val="clear" w:pos="8306"/>
        </w:tabs>
        <w:ind w:firstLine="709"/>
        <w:jc w:val="both"/>
      </w:pPr>
      <w:r>
        <w:t>6</w:t>
      </w:r>
      <w:r w:rsidR="00B24772" w:rsidRPr="002F4795">
        <w:t xml:space="preserve">.Комитету Законодательного Собрания по бюджетно-налоговой политике и финансовым ресурсам (Ахоян) доработать указанный законопроект с учетом </w:t>
      </w:r>
      <w:r w:rsidR="00086273" w:rsidRPr="002F4795">
        <w:t>поступивших</w:t>
      </w:r>
      <w:r w:rsidR="00B24772" w:rsidRPr="002F4795">
        <w:t xml:space="preserve"> поправок и внести его на рассмотрение Законодательного Собрания в</w:t>
      </w:r>
      <w:r w:rsidR="00086273" w:rsidRPr="002F4795">
        <w:t>о</w:t>
      </w:r>
      <w:r w:rsidR="00B24772" w:rsidRPr="002F4795">
        <w:t xml:space="preserve"> </w:t>
      </w:r>
      <w:r w:rsidR="00086273" w:rsidRPr="002F4795">
        <w:t>втором</w:t>
      </w:r>
      <w:r w:rsidR="00B24772" w:rsidRPr="002F4795">
        <w:t xml:space="preserve"> чтении.</w:t>
      </w:r>
    </w:p>
    <w:p w:rsidR="004E2269" w:rsidRPr="002F4795" w:rsidRDefault="004E2269" w:rsidP="008B1EBA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24772" w:rsidRPr="00B05898" w:rsidRDefault="00C844F7" w:rsidP="00B24772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8E7E68">
        <w:t>7</w:t>
      </w:r>
      <w:r w:rsidR="00B24772" w:rsidRPr="00B05898">
        <w:t>.Настоящее постановление вступает в силу со дня его принятия.</w:t>
      </w:r>
    </w:p>
    <w:p w:rsidR="00B24772" w:rsidRDefault="00B24772" w:rsidP="009E5FFF"/>
    <w:p w:rsidR="00801A93" w:rsidRPr="00B05898" w:rsidRDefault="00801A93" w:rsidP="009E5FFF"/>
    <w:p w:rsidR="009E5FFF" w:rsidRPr="00B05898" w:rsidRDefault="009E5FFF" w:rsidP="009E5FFF">
      <w:pPr>
        <w:jc w:val="both"/>
      </w:pPr>
    </w:p>
    <w:p w:rsidR="009E5FFF" w:rsidRPr="00B05898" w:rsidRDefault="009E5FFF" w:rsidP="009E5FFF">
      <w:pPr>
        <w:jc w:val="both"/>
      </w:pPr>
      <w:r w:rsidRPr="00B05898">
        <w:t>Председатель</w:t>
      </w:r>
    </w:p>
    <w:p w:rsidR="009E5FFF" w:rsidRPr="00B05898" w:rsidRDefault="009E5FFF" w:rsidP="009E5FFF">
      <w:pPr>
        <w:jc w:val="both"/>
      </w:pPr>
      <w:r w:rsidRPr="00B05898">
        <w:t>Законодательного Собрания</w:t>
      </w:r>
      <w:r w:rsidRPr="00B05898">
        <w:tab/>
      </w:r>
      <w:r w:rsidRPr="00B05898">
        <w:tab/>
      </w:r>
      <w:r w:rsidRPr="00B05898">
        <w:tab/>
      </w:r>
      <w:r w:rsidRPr="00B05898">
        <w:tab/>
      </w:r>
      <w:r w:rsidRPr="00B05898">
        <w:tab/>
      </w:r>
      <w:r w:rsidRPr="00B05898">
        <w:tab/>
        <w:t xml:space="preserve">   </w:t>
      </w:r>
      <w:r w:rsidR="00353BC1">
        <w:t xml:space="preserve">        </w:t>
      </w:r>
      <w:r w:rsidR="00BF168A">
        <w:t xml:space="preserve"> </w:t>
      </w:r>
      <w:r w:rsidRPr="00B05898">
        <w:t xml:space="preserve"> </w:t>
      </w:r>
      <w:r w:rsidR="00353BC1">
        <w:t>А.И. Ролик</w:t>
      </w:r>
    </w:p>
    <w:sectPr w:rsidR="009E5FFF" w:rsidRPr="00B05898" w:rsidSect="00422916">
      <w:headerReference w:type="default" r:id="rId8"/>
      <w:pgSz w:w="11906" w:h="16838"/>
      <w:pgMar w:top="851" w:right="851" w:bottom="851" w:left="1701" w:header="567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136" w:rsidRDefault="002A2136">
      <w:r>
        <w:separator/>
      </w:r>
    </w:p>
  </w:endnote>
  <w:endnote w:type="continuationSeparator" w:id="0">
    <w:p w:rsidR="002A2136" w:rsidRDefault="002A2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136" w:rsidRDefault="002A2136">
      <w:r>
        <w:separator/>
      </w:r>
    </w:p>
  </w:footnote>
  <w:footnote w:type="continuationSeparator" w:id="0">
    <w:p w:rsidR="002A2136" w:rsidRDefault="002A21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6385430"/>
      <w:docPartObj>
        <w:docPartGallery w:val="Page Numbers (Top of Page)"/>
        <w:docPartUnique/>
      </w:docPartObj>
    </w:sdtPr>
    <w:sdtEndPr/>
    <w:sdtContent>
      <w:p w:rsidR="00422916" w:rsidRDefault="0042291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51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6EE"/>
    <w:rsid w:val="000037DF"/>
    <w:rsid w:val="00045CE9"/>
    <w:rsid w:val="00057575"/>
    <w:rsid w:val="00086273"/>
    <w:rsid w:val="0009234B"/>
    <w:rsid w:val="000B05B1"/>
    <w:rsid w:val="000B2268"/>
    <w:rsid w:val="000B3FB2"/>
    <w:rsid w:val="000B4FE3"/>
    <w:rsid w:val="000D1FBB"/>
    <w:rsid w:val="000D628E"/>
    <w:rsid w:val="000D6808"/>
    <w:rsid w:val="000E3499"/>
    <w:rsid w:val="000F313C"/>
    <w:rsid w:val="00100F3D"/>
    <w:rsid w:val="00123119"/>
    <w:rsid w:val="00123CF5"/>
    <w:rsid w:val="00131900"/>
    <w:rsid w:val="001343F8"/>
    <w:rsid w:val="00146F12"/>
    <w:rsid w:val="001515AE"/>
    <w:rsid w:val="00153FF9"/>
    <w:rsid w:val="00166FE1"/>
    <w:rsid w:val="00171A62"/>
    <w:rsid w:val="001776FF"/>
    <w:rsid w:val="00180966"/>
    <w:rsid w:val="0019710C"/>
    <w:rsid w:val="001B1D7D"/>
    <w:rsid w:val="001C5B26"/>
    <w:rsid w:val="001D6F2F"/>
    <w:rsid w:val="001E0014"/>
    <w:rsid w:val="002035F1"/>
    <w:rsid w:val="00217905"/>
    <w:rsid w:val="0026057A"/>
    <w:rsid w:val="002A2136"/>
    <w:rsid w:val="002A4509"/>
    <w:rsid w:val="002F4795"/>
    <w:rsid w:val="00301234"/>
    <w:rsid w:val="003325F4"/>
    <w:rsid w:val="003446FD"/>
    <w:rsid w:val="00344BCD"/>
    <w:rsid w:val="00353BC1"/>
    <w:rsid w:val="00356FBF"/>
    <w:rsid w:val="00357A10"/>
    <w:rsid w:val="00372A35"/>
    <w:rsid w:val="00392E21"/>
    <w:rsid w:val="003B39C5"/>
    <w:rsid w:val="003D0469"/>
    <w:rsid w:val="003D7DA0"/>
    <w:rsid w:val="004111E8"/>
    <w:rsid w:val="00411913"/>
    <w:rsid w:val="0041486C"/>
    <w:rsid w:val="00420E9B"/>
    <w:rsid w:val="00422916"/>
    <w:rsid w:val="00426690"/>
    <w:rsid w:val="00435D36"/>
    <w:rsid w:val="00437DFE"/>
    <w:rsid w:val="00473268"/>
    <w:rsid w:val="004A12D4"/>
    <w:rsid w:val="004B69FA"/>
    <w:rsid w:val="004D064B"/>
    <w:rsid w:val="004D1A01"/>
    <w:rsid w:val="004E1A89"/>
    <w:rsid w:val="004E2269"/>
    <w:rsid w:val="00512D00"/>
    <w:rsid w:val="005138AB"/>
    <w:rsid w:val="00515345"/>
    <w:rsid w:val="00523C73"/>
    <w:rsid w:val="00533C29"/>
    <w:rsid w:val="00543646"/>
    <w:rsid w:val="005556F5"/>
    <w:rsid w:val="00595179"/>
    <w:rsid w:val="005A5900"/>
    <w:rsid w:val="005A6019"/>
    <w:rsid w:val="005D0DC0"/>
    <w:rsid w:val="005E51A9"/>
    <w:rsid w:val="005E6130"/>
    <w:rsid w:val="00635CE0"/>
    <w:rsid w:val="00640D43"/>
    <w:rsid w:val="006417BB"/>
    <w:rsid w:val="00646E48"/>
    <w:rsid w:val="00661EF0"/>
    <w:rsid w:val="00695A4A"/>
    <w:rsid w:val="006A151A"/>
    <w:rsid w:val="006A351D"/>
    <w:rsid w:val="006A4B88"/>
    <w:rsid w:val="006C1762"/>
    <w:rsid w:val="006D45ED"/>
    <w:rsid w:val="006E239B"/>
    <w:rsid w:val="006F0CB4"/>
    <w:rsid w:val="006F7DBA"/>
    <w:rsid w:val="007155B7"/>
    <w:rsid w:val="007176EE"/>
    <w:rsid w:val="00724C66"/>
    <w:rsid w:val="00726997"/>
    <w:rsid w:val="00730DF3"/>
    <w:rsid w:val="00731DB1"/>
    <w:rsid w:val="00733DDA"/>
    <w:rsid w:val="00752815"/>
    <w:rsid w:val="007626D3"/>
    <w:rsid w:val="00774228"/>
    <w:rsid w:val="00794F0E"/>
    <w:rsid w:val="00795B1B"/>
    <w:rsid w:val="007A6921"/>
    <w:rsid w:val="007B48E7"/>
    <w:rsid w:val="007B5289"/>
    <w:rsid w:val="007C0309"/>
    <w:rsid w:val="007D0AD8"/>
    <w:rsid w:val="007D1F50"/>
    <w:rsid w:val="007D5277"/>
    <w:rsid w:val="007E75BA"/>
    <w:rsid w:val="007F0857"/>
    <w:rsid w:val="00801A93"/>
    <w:rsid w:val="00801C86"/>
    <w:rsid w:val="00802D9B"/>
    <w:rsid w:val="00802FFD"/>
    <w:rsid w:val="00804F57"/>
    <w:rsid w:val="0080657C"/>
    <w:rsid w:val="00812C3D"/>
    <w:rsid w:val="008253A0"/>
    <w:rsid w:val="00833918"/>
    <w:rsid w:val="008357C8"/>
    <w:rsid w:val="00835A0E"/>
    <w:rsid w:val="00842E83"/>
    <w:rsid w:val="00847B01"/>
    <w:rsid w:val="00850381"/>
    <w:rsid w:val="008818A7"/>
    <w:rsid w:val="00891DDB"/>
    <w:rsid w:val="008B1EBA"/>
    <w:rsid w:val="008E5747"/>
    <w:rsid w:val="008E7E68"/>
    <w:rsid w:val="008F00BB"/>
    <w:rsid w:val="009031D5"/>
    <w:rsid w:val="00924B45"/>
    <w:rsid w:val="00930D12"/>
    <w:rsid w:val="00931FD6"/>
    <w:rsid w:val="00936FE5"/>
    <w:rsid w:val="009372FF"/>
    <w:rsid w:val="0097403E"/>
    <w:rsid w:val="00975145"/>
    <w:rsid w:val="00984BD8"/>
    <w:rsid w:val="0099138C"/>
    <w:rsid w:val="009959AC"/>
    <w:rsid w:val="009B67DD"/>
    <w:rsid w:val="009C06BA"/>
    <w:rsid w:val="009D2166"/>
    <w:rsid w:val="009D7616"/>
    <w:rsid w:val="009E46F4"/>
    <w:rsid w:val="009E5FFF"/>
    <w:rsid w:val="009E699C"/>
    <w:rsid w:val="009E6B39"/>
    <w:rsid w:val="009F386D"/>
    <w:rsid w:val="00A13794"/>
    <w:rsid w:val="00A2187A"/>
    <w:rsid w:val="00A26C60"/>
    <w:rsid w:val="00A34A7B"/>
    <w:rsid w:val="00A500B4"/>
    <w:rsid w:val="00A64313"/>
    <w:rsid w:val="00A93332"/>
    <w:rsid w:val="00AB6F7E"/>
    <w:rsid w:val="00AC0BD3"/>
    <w:rsid w:val="00AD14D5"/>
    <w:rsid w:val="00AE3F0B"/>
    <w:rsid w:val="00B05898"/>
    <w:rsid w:val="00B201BD"/>
    <w:rsid w:val="00B24772"/>
    <w:rsid w:val="00B26C00"/>
    <w:rsid w:val="00B30D0B"/>
    <w:rsid w:val="00B63C8B"/>
    <w:rsid w:val="00BA58C7"/>
    <w:rsid w:val="00BB7444"/>
    <w:rsid w:val="00BF012E"/>
    <w:rsid w:val="00BF1104"/>
    <w:rsid w:val="00BF168A"/>
    <w:rsid w:val="00C06384"/>
    <w:rsid w:val="00C13C87"/>
    <w:rsid w:val="00C1773E"/>
    <w:rsid w:val="00C20E8F"/>
    <w:rsid w:val="00C44A79"/>
    <w:rsid w:val="00C5528D"/>
    <w:rsid w:val="00C641DB"/>
    <w:rsid w:val="00C64780"/>
    <w:rsid w:val="00C81CBB"/>
    <w:rsid w:val="00C844F7"/>
    <w:rsid w:val="00CA7E54"/>
    <w:rsid w:val="00CE19DF"/>
    <w:rsid w:val="00CE4314"/>
    <w:rsid w:val="00D02716"/>
    <w:rsid w:val="00D060A3"/>
    <w:rsid w:val="00D50D66"/>
    <w:rsid w:val="00D804DB"/>
    <w:rsid w:val="00D813D4"/>
    <w:rsid w:val="00D9159F"/>
    <w:rsid w:val="00DA082A"/>
    <w:rsid w:val="00DA3BA1"/>
    <w:rsid w:val="00DA3E25"/>
    <w:rsid w:val="00DA48C1"/>
    <w:rsid w:val="00DC0CDF"/>
    <w:rsid w:val="00DC33DF"/>
    <w:rsid w:val="00DD4FAE"/>
    <w:rsid w:val="00DF01B2"/>
    <w:rsid w:val="00DF7214"/>
    <w:rsid w:val="00E00482"/>
    <w:rsid w:val="00E37E48"/>
    <w:rsid w:val="00E649E1"/>
    <w:rsid w:val="00E70ED4"/>
    <w:rsid w:val="00E8212C"/>
    <w:rsid w:val="00E91485"/>
    <w:rsid w:val="00E93A7F"/>
    <w:rsid w:val="00EA3E05"/>
    <w:rsid w:val="00EB27DE"/>
    <w:rsid w:val="00EB386F"/>
    <w:rsid w:val="00EC0F42"/>
    <w:rsid w:val="00ED7F1A"/>
    <w:rsid w:val="00EF502B"/>
    <w:rsid w:val="00F04868"/>
    <w:rsid w:val="00F10EC4"/>
    <w:rsid w:val="00F37E74"/>
    <w:rsid w:val="00F73905"/>
    <w:rsid w:val="00F75CDD"/>
    <w:rsid w:val="00F93EC1"/>
    <w:rsid w:val="00F952CC"/>
    <w:rsid w:val="00F95AB0"/>
    <w:rsid w:val="00FD1D26"/>
    <w:rsid w:val="00FD2177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  <w:style w:type="paragraph" w:customStyle="1" w:styleId="22">
    <w:name w:val="Основной текст 22"/>
    <w:basedOn w:val="a"/>
    <w:rsid w:val="00724C66"/>
    <w:pPr>
      <w:widowControl w:val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  <w:style w:type="paragraph" w:customStyle="1" w:styleId="22">
    <w:name w:val="Основной текст 22"/>
    <w:basedOn w:val="a"/>
    <w:rsid w:val="00724C66"/>
    <w:pPr>
      <w:widowControl w:val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B2CA2-0AFB-46CD-81EE-A72C50C4B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Евдокимова</cp:lastModifiedBy>
  <cp:revision>5</cp:revision>
  <cp:lastPrinted>2018-06-18T22:32:00Z</cp:lastPrinted>
  <dcterms:created xsi:type="dcterms:W3CDTF">2018-06-19T23:54:00Z</dcterms:created>
  <dcterms:modified xsi:type="dcterms:W3CDTF">2018-06-20T02:13:00Z</dcterms:modified>
</cp:coreProperties>
</file>