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B717AC" w:rsidTr="00800B5C">
        <w:tc>
          <w:tcPr>
            <w:tcW w:w="3119" w:type="dxa"/>
          </w:tcPr>
          <w:p w:rsidR="00B717AC" w:rsidRDefault="00B717AC" w:rsidP="00B717AC">
            <w:r>
              <w:t>Приложение 27</w:t>
            </w:r>
          </w:p>
          <w:p w:rsidR="00B717AC" w:rsidRDefault="00B717AC" w:rsidP="00B717AC">
            <w:r>
              <w:t xml:space="preserve">к </w:t>
            </w:r>
            <w:r w:rsidR="005014B0">
              <w:t>З</w:t>
            </w:r>
            <w:r>
              <w:t>акон</w:t>
            </w:r>
            <w:r w:rsidR="005014B0">
              <w:t>у</w:t>
            </w:r>
            <w:bookmarkStart w:id="0" w:name="_GoBack"/>
            <w:bookmarkEnd w:id="0"/>
          </w:p>
          <w:p w:rsidR="00B717AC" w:rsidRDefault="00B717AC" w:rsidP="00B717AC">
            <w:r>
              <w:t>Приморского края</w:t>
            </w:r>
          </w:p>
          <w:p w:rsidR="00B717AC" w:rsidRDefault="00B717AC" w:rsidP="00B717AC"/>
          <w:p w:rsidR="00B717AC" w:rsidRDefault="00B717AC" w:rsidP="00B717AC"/>
          <w:p w:rsidR="00B717AC" w:rsidRDefault="00B717AC" w:rsidP="00B717AC">
            <w:r>
              <w:t>Приложение 34</w:t>
            </w:r>
          </w:p>
          <w:p w:rsidR="00B717AC" w:rsidRDefault="00B717AC" w:rsidP="00B717AC">
            <w:r>
              <w:t>к Закону</w:t>
            </w:r>
          </w:p>
          <w:p w:rsidR="00B717AC" w:rsidRDefault="00B717AC" w:rsidP="00B717AC">
            <w:r>
              <w:t>Приморского края</w:t>
            </w:r>
          </w:p>
          <w:p w:rsidR="00B717AC" w:rsidRDefault="00B717AC" w:rsidP="00B717AC">
            <w:r>
              <w:t>от 21.12.2017 № 218-КЗ</w:t>
            </w:r>
          </w:p>
        </w:tc>
      </w:tr>
    </w:tbl>
    <w:p w:rsidR="00B717AC" w:rsidRDefault="00B717AC" w:rsidP="00B717AC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B717AC" w:rsidTr="00800B5C">
        <w:tc>
          <w:tcPr>
            <w:tcW w:w="9464" w:type="dxa"/>
          </w:tcPr>
          <w:p w:rsidR="00B717AC" w:rsidRDefault="00B717AC" w:rsidP="00B717AC">
            <w:pPr>
              <w:jc w:val="center"/>
            </w:pPr>
            <w:r>
              <w:t>Распределение бюджетных ассигнований 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на 2018 год"</w:t>
            </w:r>
          </w:p>
        </w:tc>
      </w:tr>
    </w:tbl>
    <w:p w:rsidR="00B717AC" w:rsidRDefault="00B717AC" w:rsidP="00B717AC">
      <w:pPr>
        <w:jc w:val="center"/>
      </w:pPr>
    </w:p>
    <w:p w:rsidR="00B717AC" w:rsidRDefault="00B717AC" w:rsidP="00D95566">
      <w:pPr>
        <w:jc w:val="right"/>
      </w:pPr>
      <w:r>
        <w:t xml:space="preserve">                                                                                                                   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280"/>
        <w:gridCol w:w="4720"/>
        <w:gridCol w:w="2371"/>
      </w:tblGrid>
      <w:tr w:rsidR="00B717AC" w:rsidRPr="00B717AC" w:rsidTr="00800B5C">
        <w:trPr>
          <w:trHeight w:val="1095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7AC" w:rsidRPr="00B717AC" w:rsidRDefault="00B717AC" w:rsidP="00B717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17AC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7AC" w:rsidRPr="00B717AC" w:rsidRDefault="00B717AC" w:rsidP="00B717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17AC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B717AC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7AC" w:rsidRPr="00B717AC" w:rsidRDefault="00B717AC" w:rsidP="00B717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17AC">
              <w:rPr>
                <w:rFonts w:eastAsia="Times New Roman" w:cs="Times New Roman"/>
                <w:szCs w:val="28"/>
                <w:lang w:eastAsia="ru-RU"/>
              </w:rPr>
              <w:t>Объем бюджетных инвестиций</w:t>
            </w:r>
          </w:p>
        </w:tc>
      </w:tr>
      <w:tr w:rsidR="00B717AC" w:rsidRPr="00B717AC" w:rsidTr="00800B5C">
        <w:trPr>
          <w:trHeight w:val="259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7AC" w:rsidRPr="00B717AC" w:rsidRDefault="00B717AC" w:rsidP="00B717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717AC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7AC" w:rsidRPr="00B717AC" w:rsidRDefault="00B717AC" w:rsidP="00B717AC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B717AC">
              <w:rPr>
                <w:rFonts w:eastAsia="Times New Roman" w:cs="Times New Roman"/>
                <w:szCs w:val="28"/>
                <w:lang w:eastAsia="ru-RU"/>
              </w:rPr>
              <w:t>Участие в создании условий для обеспечения жильем в наемных домах работников судостроительного комплекса "Звезда", расположенного в границах территории опережающего социально-экономического развития "Большой Камень"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7AC" w:rsidRPr="00B717AC" w:rsidRDefault="00B717AC" w:rsidP="00B717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17AC">
              <w:rPr>
                <w:rFonts w:eastAsia="Times New Roman" w:cs="Times New Roman"/>
                <w:szCs w:val="28"/>
                <w:lang w:eastAsia="ru-RU"/>
              </w:rPr>
              <w:t>240 000 000,00</w:t>
            </w:r>
          </w:p>
        </w:tc>
      </w:tr>
      <w:tr w:rsidR="00B717AC" w:rsidRPr="00B717AC" w:rsidTr="00800B5C">
        <w:trPr>
          <w:trHeight w:val="190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7AC" w:rsidRPr="00B717AC" w:rsidRDefault="00B717AC" w:rsidP="00B717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717AC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7AC" w:rsidRPr="00B717AC" w:rsidRDefault="00B717AC" w:rsidP="00B717AC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B717AC">
              <w:rPr>
                <w:rFonts w:eastAsia="Times New Roman" w:cs="Times New Roman"/>
                <w:szCs w:val="28"/>
                <w:lang w:eastAsia="ru-RU"/>
              </w:rPr>
              <w:t>Обеспечение финансирования выдачи и рефинансирования ипотечных займов гражданам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7AC" w:rsidRPr="00B717AC" w:rsidRDefault="00B717AC" w:rsidP="00B717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17AC">
              <w:rPr>
                <w:rFonts w:eastAsia="Times New Roman" w:cs="Times New Roman"/>
                <w:szCs w:val="28"/>
                <w:lang w:eastAsia="ru-RU"/>
              </w:rPr>
              <w:t>150 000 000,00</w:t>
            </w:r>
          </w:p>
        </w:tc>
      </w:tr>
    </w:tbl>
    <w:p w:rsidR="00B717AC" w:rsidRDefault="00B717AC" w:rsidP="00B717AC"/>
    <w:sectPr w:rsidR="00B717AC" w:rsidSect="00B717AC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7AC"/>
    <w:rsid w:val="005014B0"/>
    <w:rsid w:val="00625F29"/>
    <w:rsid w:val="007F786A"/>
    <w:rsid w:val="00800B5C"/>
    <w:rsid w:val="008C45D8"/>
    <w:rsid w:val="00B717AC"/>
    <w:rsid w:val="00D9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717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17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717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17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8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2018-06-25T04:39:00Z</cp:lastPrinted>
  <dcterms:created xsi:type="dcterms:W3CDTF">2018-06-25T03:52:00Z</dcterms:created>
  <dcterms:modified xsi:type="dcterms:W3CDTF">2018-06-25T04:39:00Z</dcterms:modified>
</cp:coreProperties>
</file>