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5478E2">
              <w:t>5</w:t>
            </w:r>
          </w:p>
          <w:p w:rsidR="009519D5" w:rsidRDefault="009519D5" w:rsidP="00DF10A7">
            <w:r>
              <w:t xml:space="preserve">к </w:t>
            </w:r>
            <w:r w:rsidR="000F68B6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5478E2" w:rsidP="00DF10A7">
            <w:r>
              <w:t>Таблица 2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5478E2" w:rsidRDefault="005478E2" w:rsidP="00744B34">
      <w:pPr>
        <w:jc w:val="center"/>
      </w:pPr>
      <w:r w:rsidRPr="005478E2">
        <w:t xml:space="preserve">Дотации </w:t>
      </w:r>
    </w:p>
    <w:p w:rsidR="005478E2" w:rsidRDefault="005478E2" w:rsidP="00744B34">
      <w:pPr>
        <w:jc w:val="center"/>
      </w:pPr>
      <w:r w:rsidRPr="005478E2">
        <w:t xml:space="preserve">на выравнивание бюджетной обеспеченности поселений </w:t>
      </w:r>
    </w:p>
    <w:p w:rsidR="00744B34" w:rsidRDefault="005478E2" w:rsidP="00744B34">
      <w:pPr>
        <w:jc w:val="center"/>
      </w:pPr>
      <w:r w:rsidRPr="005478E2">
        <w:t>из краевого фонда финансовой поддержки поселений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5478E2" w:rsidRPr="005478E2" w:rsidTr="005478E2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center"/>
            </w:pPr>
            <w:r w:rsidRPr="005478E2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center"/>
            </w:pPr>
            <w:r w:rsidRPr="005478E2">
              <w:t>Сумма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roofErr w:type="spellStart"/>
            <w:r w:rsidRPr="005478E2">
              <w:t>Арсеньевский</w:t>
            </w:r>
            <w:proofErr w:type="spellEnd"/>
            <w:r w:rsidRPr="005478E2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1 920 719,00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4 232 738,00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1 301 850,00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23 056 270,00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roofErr w:type="spellStart"/>
            <w:r w:rsidRPr="005478E2">
              <w:t>Дальнегорский</w:t>
            </w:r>
            <w:proofErr w:type="spellEnd"/>
            <w:r w:rsidRPr="005478E2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1 572 880,00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roofErr w:type="spellStart"/>
            <w:r w:rsidRPr="005478E2">
              <w:t>Дальнереченский</w:t>
            </w:r>
            <w:proofErr w:type="spellEnd"/>
            <w:r w:rsidRPr="005478E2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1 051 632,00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1 582 708,00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5 543 502,00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1 641 858,00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 xml:space="preserve">Городской округ </w:t>
            </w:r>
            <w:proofErr w:type="gramStart"/>
            <w:r w:rsidRPr="005478E2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1 497 023,00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7 165 813,00</w:t>
            </w:r>
          </w:p>
        </w:tc>
      </w:tr>
      <w:tr w:rsidR="005478E2" w:rsidRPr="005478E2" w:rsidTr="005478E2">
        <w:trPr>
          <w:trHeight w:val="322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r w:rsidRPr="005478E2">
              <w:t xml:space="preserve">Городской </w:t>
            </w:r>
            <w:proofErr w:type="gramStart"/>
            <w:r w:rsidRPr="005478E2">
              <w:t>округ</w:t>
            </w:r>
            <w:proofErr w:type="gramEnd"/>
            <w:r w:rsidRPr="005478E2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</w:pPr>
            <w:r w:rsidRPr="005478E2">
              <w:t>1 148 456,00</w:t>
            </w:r>
          </w:p>
        </w:tc>
      </w:tr>
      <w:tr w:rsidR="005478E2" w:rsidRPr="005478E2" w:rsidTr="005478E2">
        <w:trPr>
          <w:trHeight w:val="141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rPr>
                <w:b/>
              </w:rPr>
            </w:pPr>
            <w:r w:rsidRPr="005478E2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78E2" w:rsidRPr="005478E2" w:rsidRDefault="005478E2" w:rsidP="005478E2">
            <w:pPr>
              <w:jc w:val="right"/>
              <w:rPr>
                <w:b/>
              </w:rPr>
            </w:pPr>
            <w:r w:rsidRPr="005478E2">
              <w:rPr>
                <w:b/>
              </w:rPr>
              <w:t>51 715 449,00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0F68B6"/>
    <w:rsid w:val="001D52E1"/>
    <w:rsid w:val="004A6129"/>
    <w:rsid w:val="005114DC"/>
    <w:rsid w:val="005478E2"/>
    <w:rsid w:val="00625F29"/>
    <w:rsid w:val="00744B34"/>
    <w:rsid w:val="008C45D8"/>
    <w:rsid w:val="009519D5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8</cp:revision>
  <cp:lastPrinted>2018-06-25T04:49:00Z</cp:lastPrinted>
  <dcterms:created xsi:type="dcterms:W3CDTF">2017-10-27T05:34:00Z</dcterms:created>
  <dcterms:modified xsi:type="dcterms:W3CDTF">2018-06-25T04:49:00Z</dcterms:modified>
</cp:coreProperties>
</file>