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339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4072"/>
        <w:gridCol w:w="2546"/>
        <w:gridCol w:w="3803"/>
        <w:gridCol w:w="5422"/>
      </w:tblGrid>
      <w:tr w:rsidR="0001016B" w:rsidRPr="0001016B" w:rsidTr="005E135A">
        <w:trPr>
          <w:trHeight w:val="1275"/>
        </w:trPr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55C50D" wp14:editId="0D7582BB">
                      <wp:simplePos x="0" y="0"/>
                      <wp:positionH relativeFrom="column">
                        <wp:posOffset>-1494592</wp:posOffset>
                      </wp:positionH>
                      <wp:positionV relativeFrom="paragraph">
                        <wp:posOffset>252587</wp:posOffset>
                      </wp:positionV>
                      <wp:extent cx="566670" cy="914874"/>
                      <wp:effectExtent l="0" t="0" r="508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66670" cy="914874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2F12" w:rsidRDefault="00002F12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17.7pt;margin-top:19.9pt;width:44.6pt;height:72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" stroked="f">
                      <v:textbox inset="2.88pt,2.88pt,0,0">
                        <w:txbxContent>
                          <w:p w:rsidR="00002F12" w:rsidRDefault="00002F12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203EC1" w:rsidP="005407BF">
            <w:pPr>
              <w:pStyle w:val="a3"/>
              <w:tabs>
                <w:tab w:val="left" w:pos="3752"/>
                <w:tab w:val="left" w:pos="4036"/>
                <w:tab w:val="left" w:pos="4698"/>
              </w:tabs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="005407BF">
              <w:rPr>
                <w:color w:val="000000"/>
                <w:sz w:val="28"/>
                <w:szCs w:val="28"/>
              </w:rPr>
              <w:t xml:space="preserve">            </w:t>
            </w:r>
            <w:r w:rsidR="00DA7B10">
              <w:rPr>
                <w:color w:val="000000"/>
                <w:sz w:val="28"/>
                <w:szCs w:val="28"/>
              </w:rPr>
              <w:t xml:space="preserve"> </w:t>
            </w:r>
            <w:r w:rsidR="0001016B">
              <w:rPr>
                <w:color w:val="000000"/>
                <w:sz w:val="28"/>
                <w:szCs w:val="28"/>
              </w:rPr>
              <w:t>Приложение 6</w:t>
            </w:r>
          </w:p>
          <w:p w:rsidR="00A717CF" w:rsidRDefault="00DA7B10" w:rsidP="00A717C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</w:t>
            </w:r>
            <w:r w:rsidR="0001016B">
              <w:rPr>
                <w:color w:val="000000"/>
                <w:sz w:val="28"/>
                <w:szCs w:val="28"/>
              </w:rPr>
              <w:t xml:space="preserve">к </w:t>
            </w:r>
            <w:r w:rsidR="00C60DFF">
              <w:rPr>
                <w:color w:val="000000"/>
                <w:sz w:val="28"/>
                <w:szCs w:val="28"/>
              </w:rPr>
              <w:t>проекту закона</w:t>
            </w:r>
          </w:p>
          <w:p w:rsidR="0001016B" w:rsidRDefault="00A717CF" w:rsidP="00DA7B10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</w:t>
            </w:r>
            <w:r w:rsidR="0001016B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C60DFF" w:rsidRDefault="00C60DFF" w:rsidP="00DA7B10">
            <w:pPr>
              <w:pStyle w:val="a3"/>
              <w:spacing w:before="0" w:beforeAutospacing="0" w:after="0" w:afterAutospacing="0"/>
              <w:jc w:val="center"/>
            </w:pPr>
          </w:p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3F5F28" w:rsidTr="005E135A">
        <w:trPr>
          <w:trHeight w:val="840"/>
        </w:trPr>
        <w:tc>
          <w:tcPr>
            <w:tcW w:w="158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Pr="003F5F28" w:rsidRDefault="005B499A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01016B" w:rsidRPr="003F5F28" w:rsidRDefault="00203EC1" w:rsidP="00C53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</w:t>
            </w:r>
            <w:r w:rsidR="003F5F28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(изменению) списков кандидатов </w:t>
            </w: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присяжные заседатели федеральных судов </w:t>
            </w:r>
            <w:r w:rsidR="003F5F28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общей юрисдикции </w:t>
            </w:r>
            <w:r w:rsidR="00C53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3F5F28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="00C53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3F5F28" w:rsidTr="005E135A">
        <w:trPr>
          <w:trHeight w:val="270"/>
        </w:trPr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3F5F28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3F5F28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3F5F28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3F5F28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3F5F28" w:rsidTr="00F00FDC">
        <w:trPr>
          <w:trHeight w:val="642"/>
        </w:trPr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3F5F28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3F5F28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9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Pr="003F5F28" w:rsidRDefault="00203EC1" w:rsidP="00A717CF">
            <w:pPr>
              <w:tabs>
                <w:tab w:val="left" w:pos="4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C54530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407BF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3F5F28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Таблица 22</w:t>
            </w:r>
          </w:p>
          <w:p w:rsidR="005B499A" w:rsidRPr="003F5F28" w:rsidRDefault="005B499A" w:rsidP="00F00FDC">
            <w:pPr>
              <w:tabs>
                <w:tab w:val="left" w:pos="4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3F5F28" w:rsidTr="005E135A">
        <w:trPr>
          <w:trHeight w:val="356"/>
        </w:trPr>
        <w:tc>
          <w:tcPr>
            <w:tcW w:w="1584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3F5F28" w:rsidRDefault="0001016B" w:rsidP="00C545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p w:rsidR="00F45C74" w:rsidRPr="003F5F28" w:rsidRDefault="00F45C74" w:rsidP="00F45C74">
      <w:pPr>
        <w:spacing w:after="0"/>
        <w:rPr>
          <w:sz w:val="2"/>
          <w:szCs w:val="2"/>
          <w:highlight w:val="yellow"/>
        </w:rPr>
      </w:pPr>
    </w:p>
    <w:tbl>
      <w:tblPr>
        <w:tblW w:w="157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1418"/>
        <w:gridCol w:w="1276"/>
        <w:gridCol w:w="708"/>
        <w:gridCol w:w="1418"/>
        <w:gridCol w:w="1274"/>
        <w:gridCol w:w="710"/>
        <w:gridCol w:w="1418"/>
        <w:gridCol w:w="1298"/>
        <w:gridCol w:w="899"/>
        <w:gridCol w:w="1347"/>
        <w:gridCol w:w="1275"/>
        <w:gridCol w:w="709"/>
      </w:tblGrid>
      <w:tr w:rsidR="00004927" w:rsidRPr="00002F12" w:rsidTr="00004927">
        <w:trPr>
          <w:cantSplit/>
          <w:trHeight w:val="227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Приморский краевой суд </w:t>
            </w: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Тихоокеанский флотский военный суд</w:t>
            </w:r>
          </w:p>
        </w:tc>
        <w:tc>
          <w:tcPr>
            <w:tcW w:w="33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окружной военный суд</w:t>
            </w:r>
          </w:p>
        </w:tc>
      </w:tr>
      <w:tr w:rsidR="00004927" w:rsidRPr="00002F12" w:rsidTr="00004927">
        <w:trPr>
          <w:cantSplit/>
          <w:trHeight w:val="24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уточненный бюджет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2017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уточ-нен-ному бюд-жету 2017 года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2017 года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-не-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уточ-нен-ному бюд-жету 2017 года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2017 года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ис-полне-ния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уточ-нен-ному бюд-жету 2017 года 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уточненный бюджет 2017 года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</w:t>
            </w:r>
          </w:p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цент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уточ-</w:t>
            </w:r>
          </w:p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нен-</w:t>
            </w:r>
          </w:p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ному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жету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2017 года </w:t>
            </w:r>
          </w:p>
        </w:tc>
      </w:tr>
      <w:tr w:rsidR="00004927" w:rsidRPr="00002F12" w:rsidTr="00004927">
        <w:trPr>
          <w:cantSplit/>
          <w:trHeight w:val="24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004927" w:rsidRPr="00004927" w:rsidRDefault="00004927" w:rsidP="00004927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57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1418"/>
        <w:gridCol w:w="1276"/>
        <w:gridCol w:w="708"/>
        <w:gridCol w:w="1418"/>
        <w:gridCol w:w="1274"/>
        <w:gridCol w:w="710"/>
        <w:gridCol w:w="1418"/>
        <w:gridCol w:w="1298"/>
        <w:gridCol w:w="899"/>
        <w:gridCol w:w="1347"/>
        <w:gridCol w:w="1275"/>
        <w:gridCol w:w="709"/>
      </w:tblGrid>
      <w:tr w:rsidR="005E135A" w:rsidRPr="00002F12" w:rsidTr="00004927">
        <w:trPr>
          <w:cantSplit/>
          <w:trHeight w:val="227"/>
          <w:tblHeader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Арсеньевский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27 700,00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C53E4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C53E4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Артемовский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46 600,00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46 600,00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C53E4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C53E4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Городской округ Большой Камень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16 500,00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16 500,00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C53E4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C53E4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Владивостокский город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318 300,00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270 300,00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270 300,00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C53E4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C53E4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Дальнегор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C53E4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C53E4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bookmarkStart w:id="1" w:name="_GoBack"/>
            <w:bookmarkEnd w:id="1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Дальнеречен</w:t>
            </w:r>
            <w:r w:rsidR="00750D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ский город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Лесозаводский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24 100,00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20 500,00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20 500,00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Находкинский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23 300,00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округ </w:t>
            </w: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Спасск-Дальний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22 700,00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19 200,00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19 200,00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Уссурийский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9 900,00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9 900,00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</w:t>
            </w: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округ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ЗАТО г. Фокино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Анучинский муниципаль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Дальнереченский муници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4 750,00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4 750,00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Кавалеровский муници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Кировский муниципаль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Красноармейский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Лазовский муниципаль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6 800,00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6 800,00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Михайловский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Надеждинский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Ольгинский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Пограничный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12 150,00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9 850,00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9 850,00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Пожарский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11 900,00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11 900,00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Тернейский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Ханкайский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Хасанский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Хорольский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Черниговский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Чугуевский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Шкотовский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Яковлевский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6 400,00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6 400,00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F12" w:rsidRPr="00002F12" w:rsidRDefault="00002F12" w:rsidP="00002F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993 800,00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834 300,00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834 300,00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108 500,00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108 500,00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</w:tr>
    </w:tbl>
    <w:p w:rsidR="00002F12" w:rsidRDefault="00002F12" w:rsidP="00F45C74">
      <w:pPr>
        <w:rPr>
          <w:rFonts w:ascii="Times New Roman" w:hAnsi="Times New Roman" w:cs="Times New Roman"/>
        </w:rPr>
      </w:pPr>
    </w:p>
    <w:p w:rsidR="00002F12" w:rsidRPr="00C54530" w:rsidRDefault="00002F12" w:rsidP="00F45C74">
      <w:pPr>
        <w:rPr>
          <w:rFonts w:ascii="Times New Roman" w:hAnsi="Times New Roman" w:cs="Times New Roman"/>
        </w:rPr>
      </w:pPr>
    </w:p>
    <w:sectPr w:rsidR="00002F12" w:rsidRPr="00C54530" w:rsidSect="008D268A">
      <w:headerReference w:type="default" r:id="rId8"/>
      <w:pgSz w:w="16838" w:h="11906" w:orient="landscape"/>
      <w:pgMar w:top="680" w:right="397" w:bottom="567" w:left="397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E97" w:rsidRDefault="00D53E97" w:rsidP="00AF01E1">
      <w:pPr>
        <w:spacing w:after="0" w:line="240" w:lineRule="auto"/>
      </w:pPr>
      <w:r>
        <w:separator/>
      </w:r>
    </w:p>
  </w:endnote>
  <w:endnote w:type="continuationSeparator" w:id="0">
    <w:p w:rsidR="00D53E97" w:rsidRDefault="00D53E97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E97" w:rsidRDefault="00D53E97" w:rsidP="00AF01E1">
      <w:pPr>
        <w:spacing w:after="0" w:line="240" w:lineRule="auto"/>
      </w:pPr>
      <w:r>
        <w:separator/>
      </w:r>
    </w:p>
  </w:footnote>
  <w:footnote w:type="continuationSeparator" w:id="0">
    <w:p w:rsidR="00D53E97" w:rsidRDefault="00D53E97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02F12" w:rsidRPr="00AF01E1" w:rsidRDefault="00002F12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3E4A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activeWritingStyle w:appName="MSWord" w:lang="ru-RU" w:vendorID="1" w:dllVersion="512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2F12"/>
    <w:rsid w:val="00004927"/>
    <w:rsid w:val="0001016B"/>
    <w:rsid w:val="00043A9D"/>
    <w:rsid w:val="00070D08"/>
    <w:rsid w:val="000C107E"/>
    <w:rsid w:val="000E1210"/>
    <w:rsid w:val="000F4894"/>
    <w:rsid w:val="001250EC"/>
    <w:rsid w:val="001527F4"/>
    <w:rsid w:val="00195DFF"/>
    <w:rsid w:val="00203EC1"/>
    <w:rsid w:val="002859EB"/>
    <w:rsid w:val="00330418"/>
    <w:rsid w:val="003F5F28"/>
    <w:rsid w:val="00400F78"/>
    <w:rsid w:val="004356BD"/>
    <w:rsid w:val="00474D52"/>
    <w:rsid w:val="004862FA"/>
    <w:rsid w:val="00497833"/>
    <w:rsid w:val="005407BF"/>
    <w:rsid w:val="00551220"/>
    <w:rsid w:val="005B499A"/>
    <w:rsid w:val="005E135A"/>
    <w:rsid w:val="005E312E"/>
    <w:rsid w:val="00622EC5"/>
    <w:rsid w:val="00750D78"/>
    <w:rsid w:val="00754BC6"/>
    <w:rsid w:val="008B3AAA"/>
    <w:rsid w:val="008D268A"/>
    <w:rsid w:val="008F4F86"/>
    <w:rsid w:val="0090772A"/>
    <w:rsid w:val="00911DF9"/>
    <w:rsid w:val="009273DD"/>
    <w:rsid w:val="0095731B"/>
    <w:rsid w:val="00A10733"/>
    <w:rsid w:val="00A5135A"/>
    <w:rsid w:val="00A717CF"/>
    <w:rsid w:val="00A7648F"/>
    <w:rsid w:val="00A90028"/>
    <w:rsid w:val="00AC4EAC"/>
    <w:rsid w:val="00AE5DF0"/>
    <w:rsid w:val="00AF01E1"/>
    <w:rsid w:val="00BA4909"/>
    <w:rsid w:val="00C53E4A"/>
    <w:rsid w:val="00C54530"/>
    <w:rsid w:val="00C60DFF"/>
    <w:rsid w:val="00C62DCB"/>
    <w:rsid w:val="00C664B6"/>
    <w:rsid w:val="00C83D11"/>
    <w:rsid w:val="00CF7577"/>
    <w:rsid w:val="00D53E97"/>
    <w:rsid w:val="00DA7B10"/>
    <w:rsid w:val="00E707C7"/>
    <w:rsid w:val="00EF0048"/>
    <w:rsid w:val="00F00FDC"/>
    <w:rsid w:val="00F45C74"/>
    <w:rsid w:val="00FC02FF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28885-15DA-42C9-BD43-F53CCBF73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33</cp:revision>
  <cp:lastPrinted>2018-06-05T02:20:00Z</cp:lastPrinted>
  <dcterms:created xsi:type="dcterms:W3CDTF">2017-05-15T23:56:00Z</dcterms:created>
  <dcterms:modified xsi:type="dcterms:W3CDTF">2018-06-05T02:22:00Z</dcterms:modified>
</cp:coreProperties>
</file>