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9040316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1553A" w:rsidRPr="006E4480" w:rsidRDefault="0091553A" w:rsidP="009155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E4480">
        <w:rPr>
          <w:rFonts w:ascii="Times New Roman" w:hAnsi="Times New Roman" w:cs="Times New Roman"/>
          <w:sz w:val="28"/>
          <w:szCs w:val="28"/>
        </w:rPr>
        <w:t>О ВНЕСЕНИИ ИЗМЕНЕНИЙ В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553A" w:rsidRPr="006E4480" w:rsidRDefault="0091553A" w:rsidP="009155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E4480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E4480">
        <w:rPr>
          <w:rFonts w:ascii="Times New Roman" w:hAnsi="Times New Roman" w:cs="Times New Roman"/>
          <w:sz w:val="28"/>
          <w:szCs w:val="28"/>
        </w:rPr>
        <w:t>О СОЦИАЛЬНОЙ ПОДДЕРЖКЕ</w:t>
      </w:r>
    </w:p>
    <w:p w:rsidR="0091553A" w:rsidRPr="006E4480" w:rsidRDefault="0091553A" w:rsidP="009155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E4480">
        <w:rPr>
          <w:rFonts w:ascii="Times New Roman" w:hAnsi="Times New Roman" w:cs="Times New Roman"/>
          <w:sz w:val="28"/>
          <w:szCs w:val="28"/>
        </w:rPr>
        <w:t>ГРАЖДАН В СФЕРЕ ИПОТЕЧНОГО ЖИЛИЩНОГО КРЕДИТОВАНИЯ В ПРИМОРСКОМ КРАЕ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91553A" w:rsidRPr="00D17924" w:rsidRDefault="0091553A" w:rsidP="0091553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553A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17924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30 мая</w:t>
      </w:r>
      <w:r>
        <w:rPr>
          <w:szCs w:val="28"/>
        </w:rPr>
        <w:br/>
        <w:t xml:space="preserve">2018 года </w:t>
      </w:r>
    </w:p>
    <w:p w:rsidR="0091553A" w:rsidRPr="00D17924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553A" w:rsidRPr="00D17924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СТАТЬЯ 1.</w:t>
      </w:r>
    </w:p>
    <w:p w:rsidR="0091553A" w:rsidRPr="00D17924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 xml:space="preserve">Внести в </w:t>
      </w:r>
      <w:hyperlink r:id="rId9" w:history="1">
        <w:r w:rsidRPr="00D17924">
          <w:rPr>
            <w:rFonts w:eastAsia="Calibri"/>
            <w:szCs w:val="28"/>
            <w:lang w:eastAsia="en-US"/>
          </w:rPr>
          <w:t>Закон</w:t>
        </w:r>
      </w:hyperlink>
      <w:r w:rsidRPr="00D17924">
        <w:rPr>
          <w:rFonts w:eastAsia="Calibri"/>
          <w:szCs w:val="28"/>
          <w:lang w:eastAsia="en-US"/>
        </w:rPr>
        <w:t xml:space="preserve"> Приморского края от 26 мая 2011 года № 772-КЗ </w:t>
      </w:r>
      <w:r>
        <w:rPr>
          <w:rFonts w:eastAsia="Calibri"/>
          <w:szCs w:val="28"/>
          <w:lang w:eastAsia="en-US"/>
        </w:rPr>
        <w:br/>
        <w:t>"</w:t>
      </w:r>
      <w:r w:rsidRPr="00D17924">
        <w:rPr>
          <w:rFonts w:eastAsia="Calibri"/>
          <w:szCs w:val="28"/>
          <w:lang w:eastAsia="en-US"/>
        </w:rPr>
        <w:t>О социальной поддержке граждан в сфере ипотечного жилищного кредитования в Приморском крае</w:t>
      </w:r>
      <w:r>
        <w:rPr>
          <w:rFonts w:eastAsia="Calibri"/>
          <w:szCs w:val="28"/>
          <w:lang w:eastAsia="en-US"/>
        </w:rPr>
        <w:t>"</w:t>
      </w:r>
      <w:r w:rsidRPr="00D17924">
        <w:rPr>
          <w:rFonts w:eastAsia="Calibri"/>
          <w:szCs w:val="28"/>
          <w:lang w:eastAsia="en-US"/>
        </w:rPr>
        <w:t xml:space="preserve"> (Ведомости Законодательного Собрания Приморского края, 2011, № 187, стр. 2, № 209, стр. 22; 2012, № 35, стр. 26</w:t>
      </w:r>
      <w:r>
        <w:rPr>
          <w:rFonts w:eastAsia="Calibri"/>
          <w:szCs w:val="28"/>
          <w:lang w:eastAsia="en-US"/>
        </w:rPr>
        <w:t>;</w:t>
      </w:r>
      <w:r w:rsidRPr="000B403B">
        <w:t xml:space="preserve"> </w:t>
      </w:r>
      <w:r w:rsidRPr="000B403B">
        <w:rPr>
          <w:rFonts w:eastAsia="Calibri"/>
          <w:szCs w:val="28"/>
          <w:lang w:eastAsia="en-US"/>
        </w:rPr>
        <w:t>2016, № 156, стр.</w:t>
      </w:r>
      <w:r>
        <w:rPr>
          <w:rFonts w:eastAsia="Calibri"/>
          <w:szCs w:val="28"/>
          <w:lang w:eastAsia="en-US"/>
        </w:rPr>
        <w:t xml:space="preserve"> </w:t>
      </w:r>
      <w:r w:rsidRPr="000B403B">
        <w:rPr>
          <w:rFonts w:eastAsia="Calibri"/>
          <w:szCs w:val="28"/>
          <w:lang w:eastAsia="en-US"/>
        </w:rPr>
        <w:t>71, № 12, стр.</w:t>
      </w:r>
      <w:r>
        <w:rPr>
          <w:rFonts w:eastAsia="Calibri"/>
          <w:szCs w:val="28"/>
          <w:lang w:eastAsia="en-US"/>
        </w:rPr>
        <w:t xml:space="preserve"> </w:t>
      </w:r>
      <w:r w:rsidRPr="000B403B">
        <w:rPr>
          <w:rFonts w:eastAsia="Calibri"/>
          <w:szCs w:val="28"/>
          <w:lang w:eastAsia="en-US"/>
        </w:rPr>
        <w:t>229</w:t>
      </w:r>
      <w:r w:rsidRPr="00D17924">
        <w:rPr>
          <w:rFonts w:eastAsia="Calibri"/>
          <w:szCs w:val="28"/>
          <w:lang w:eastAsia="en-US"/>
        </w:rPr>
        <w:t>) следующие изменения:</w:t>
      </w:r>
    </w:p>
    <w:p w:rsidR="0091553A" w:rsidRPr="00D17924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1)статью 1 изложить в следующей редакции:</w:t>
      </w:r>
    </w:p>
    <w:p w:rsidR="0091553A" w:rsidRPr="00D17924" w:rsidRDefault="0091553A" w:rsidP="006C7F38">
      <w:pPr>
        <w:widowControl w:val="0"/>
        <w:autoSpaceDE w:val="0"/>
        <w:autoSpaceDN w:val="0"/>
        <w:adjustRightInd w:val="0"/>
        <w:ind w:left="2268" w:hanging="155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D17924">
        <w:rPr>
          <w:rFonts w:eastAsia="Calibri"/>
          <w:szCs w:val="28"/>
          <w:lang w:eastAsia="en-US"/>
        </w:rPr>
        <w:t>СТАТЬЯ 1. ОСНОВНЫЕ ПОНЯТИЯ, ИСПОЛЬЗУЕМЫЕ</w:t>
      </w:r>
    </w:p>
    <w:p w:rsidR="0091553A" w:rsidRDefault="0091553A" w:rsidP="006C7F38">
      <w:pPr>
        <w:widowControl w:val="0"/>
        <w:autoSpaceDE w:val="0"/>
        <w:autoSpaceDN w:val="0"/>
        <w:adjustRightInd w:val="0"/>
        <w:ind w:left="1559"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>В НАСТОЯЩЕМ ЗАКОНЕ</w:t>
      </w:r>
    </w:p>
    <w:p w:rsidR="0091553A" w:rsidRPr="00D17924" w:rsidRDefault="0091553A" w:rsidP="006C7F38">
      <w:pPr>
        <w:widowControl w:val="0"/>
        <w:autoSpaceDE w:val="0"/>
        <w:autoSpaceDN w:val="0"/>
        <w:adjustRightInd w:val="0"/>
        <w:ind w:left="1559" w:firstLine="709"/>
        <w:jc w:val="both"/>
        <w:rPr>
          <w:rFonts w:eastAsia="Calibri"/>
          <w:szCs w:val="28"/>
          <w:lang w:eastAsia="en-US"/>
        </w:rPr>
      </w:pP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Для целей настоящего Закона используются следующие понятия: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1)заемщик - гражданин Российской Федерации, проживающий на территории Приморского края, имеющий жилые помещения, принадлежащие ему и (или) членам его семьи на праве собственности, обеспеченность которого общей площадью таких жилых помещений менее стандартов обеспечения жилыми помещениями, либо не имеющий жилых помещений, принадлежащих ему и (или) членам его семьи на праве собственности, получивший ипотечный жилищный кредит (займ) на сумму не более двух миллионов пятисот тысяч рублей либо получивший кредит (займ) в целях рефинансирования (перекредитования) указанного ипотечного жилищного кредита (займа);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2)члены семьи заемщика - его супруг (супруга) и совместно проживающие с ним дети;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3)дети заемщика - совместно проживающие с ним: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5D2022">
        <w:rPr>
          <w:rFonts w:eastAsia="Calibri"/>
          <w:szCs w:val="28"/>
        </w:rPr>
        <w:t>дети, пасынки и падчерицы в возрасте до 18 лет;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5D2022">
        <w:rPr>
          <w:rFonts w:eastAsia="Calibri"/>
          <w:szCs w:val="28"/>
        </w:rPr>
        <w:t>дети, пасынки и падчерицы в возрасте от 18 до 23 лет, обучающиеся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4)стандарты обеспечения жилыми помещениями: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33 кв. метра - для одиноко проживающих граждан;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42 кв. метра - на семью из двух человек;</w:t>
      </w:r>
    </w:p>
    <w:p w:rsidR="006C7F38" w:rsidRDefault="006C7F38">
      <w:pPr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br w:type="page"/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lastRenderedPageBreak/>
        <w:t xml:space="preserve">18 кв. метров - на каждого члена семьи при численности семьи трое и более человек; 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5)вновь возведенный многоквартирный жилой дом - многоквартирный жилой дом, со дня выдачи разрешения на ввод в эксплуатацию которого прошло не более пяти лет.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2)часть 1 статьи 2 изложить в следующей редакции: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1.Целью социальной поддержки граждан в сфере ипотечного жилищного кредитования является улучшение жилищных условий граждан, указанных в пункте 1 статьи 1 настоящего Закона, с помощью ипотечного жилищного кредита (займа) либо кредита (займа) в целях рефинансирования (перекредитования) указанного ипотечного жилищного кредита (займа).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5D2022">
        <w:rPr>
          <w:rFonts w:eastAsia="Calibri"/>
          <w:szCs w:val="28"/>
          <w:lang w:eastAsia="en-US"/>
        </w:rPr>
        <w:t xml:space="preserve">3)в статье 3 после слов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</w:rPr>
        <w:t>кредитам (займам)</w:t>
      </w:r>
      <w:r>
        <w:rPr>
          <w:rFonts w:eastAsia="Calibri"/>
          <w:szCs w:val="28"/>
        </w:rPr>
        <w:t>"</w:t>
      </w:r>
      <w:r w:rsidRPr="005D2022">
        <w:rPr>
          <w:rFonts w:eastAsia="Calibri"/>
          <w:szCs w:val="28"/>
        </w:rPr>
        <w:t xml:space="preserve"> дополнить словами </w:t>
      </w:r>
      <w:r>
        <w:rPr>
          <w:rFonts w:eastAsia="Calibri"/>
          <w:szCs w:val="28"/>
        </w:rPr>
        <w:t>"</w:t>
      </w:r>
      <w:r w:rsidRPr="005D2022">
        <w:rPr>
          <w:rFonts w:eastAsia="Calibri"/>
          <w:szCs w:val="28"/>
        </w:rPr>
        <w:t xml:space="preserve">либо по кредитам (займам) в целях рефинансирования (перекредитования) </w:t>
      </w:r>
      <w:r w:rsidRPr="005D2022">
        <w:rPr>
          <w:rFonts w:eastAsia="Calibri"/>
          <w:szCs w:val="28"/>
          <w:lang w:eastAsia="en-US"/>
        </w:rPr>
        <w:t xml:space="preserve">ипотечных жилищных </w:t>
      </w:r>
      <w:r w:rsidRPr="005D2022">
        <w:rPr>
          <w:rFonts w:eastAsia="Calibri"/>
          <w:szCs w:val="28"/>
        </w:rPr>
        <w:t>кредитов (займов)</w:t>
      </w:r>
      <w:r>
        <w:rPr>
          <w:rFonts w:eastAsia="Calibri"/>
          <w:szCs w:val="28"/>
        </w:rPr>
        <w:t>"</w:t>
      </w:r>
      <w:r w:rsidRPr="005D2022">
        <w:rPr>
          <w:rFonts w:eastAsia="Calibri"/>
          <w:szCs w:val="28"/>
        </w:rPr>
        <w:t>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4)статью 5 изложить в следующей редакции:</w:t>
      </w:r>
    </w:p>
    <w:p w:rsidR="0091553A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СТАТЬЯ 5. ПРАВО НА ПОЛУЧЕНИЕ СОЦИАЛЬНОЙ ВЫПЛАТЫ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1553A" w:rsidRPr="005D2022" w:rsidRDefault="0091553A" w:rsidP="006C7F3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1.Право на получение социальной выплаты имеет заемщик:</w:t>
      </w:r>
    </w:p>
    <w:p w:rsidR="0091553A" w:rsidRPr="005D2022" w:rsidRDefault="0091553A" w:rsidP="006C7F3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1)получивший ипотечный жилищный кредит (займ) на цели</w:t>
      </w:r>
      <w:r w:rsidRPr="005D2022">
        <w:rPr>
          <w:rFonts w:eastAsia="Calibri"/>
          <w:szCs w:val="28"/>
        </w:rPr>
        <w:t xml:space="preserve"> строительства</w:t>
      </w:r>
      <w:r w:rsidRPr="005D2022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5D2022">
        <w:rPr>
          <w:rFonts w:eastAsia="Calibri"/>
          <w:szCs w:val="28"/>
        </w:rPr>
        <w:t xml:space="preserve">на территории Приморского края объекта индивидуального жилищного строительства, </w:t>
      </w:r>
      <w:r w:rsidRPr="005D2022">
        <w:rPr>
          <w:rFonts w:eastAsia="Calibri"/>
          <w:szCs w:val="28"/>
          <w:lang w:eastAsia="en-US"/>
        </w:rPr>
        <w:t>приобретения жилого помещения в строящихся или вновь возведенных многоквартирных жилых домах на территории Приморского края;</w:t>
      </w:r>
    </w:p>
    <w:p w:rsidR="0091553A" w:rsidRPr="005D2022" w:rsidRDefault="0091553A" w:rsidP="006C7F3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5D2022">
        <w:rPr>
          <w:rFonts w:eastAsia="Calibri"/>
          <w:szCs w:val="28"/>
          <w:lang w:eastAsia="en-US"/>
        </w:rPr>
        <w:t>2)получивший</w:t>
      </w:r>
      <w:r w:rsidRPr="005D2022">
        <w:rPr>
          <w:rFonts w:eastAsia="Calibri"/>
          <w:szCs w:val="28"/>
        </w:rPr>
        <w:t xml:space="preserve"> кредит (займ) в целях рефинансирования (перекредитования) </w:t>
      </w:r>
      <w:r w:rsidRPr="005D2022">
        <w:rPr>
          <w:rFonts w:eastAsia="Calibri"/>
          <w:szCs w:val="28"/>
          <w:lang w:eastAsia="en-US"/>
        </w:rPr>
        <w:t xml:space="preserve">ипотечного жилищного </w:t>
      </w:r>
      <w:r w:rsidRPr="005D2022">
        <w:rPr>
          <w:rFonts w:eastAsia="Calibri"/>
          <w:szCs w:val="28"/>
        </w:rPr>
        <w:t>кредита (займа), указанного в пункте 1 настоящей части.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2.Заемщик имеет право на получение социальной выплаты только в отношении одного объекта индивидуального жилищного строительства либо одного жилого помещения в строящемся или вновь возведенном многоквартирном жилом доме.</w:t>
      </w:r>
      <w:r>
        <w:rPr>
          <w:rFonts w:eastAsia="Calibri"/>
          <w:szCs w:val="28"/>
        </w:rPr>
        <w:t>"</w:t>
      </w:r>
      <w:r w:rsidRPr="005D2022">
        <w:rPr>
          <w:rFonts w:eastAsia="Calibri"/>
          <w:szCs w:val="28"/>
        </w:rPr>
        <w:t>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5)в статье 6: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а)</w:t>
      </w:r>
      <w:r>
        <w:rPr>
          <w:rFonts w:eastAsia="Calibri"/>
          <w:szCs w:val="28"/>
          <w:lang w:eastAsia="en-US"/>
        </w:rPr>
        <w:t>в</w:t>
      </w:r>
      <w:r w:rsidRPr="005D2022">
        <w:rPr>
          <w:rFonts w:eastAsia="Calibri"/>
          <w:szCs w:val="28"/>
          <w:lang w:eastAsia="en-US"/>
        </w:rPr>
        <w:t xml:space="preserve"> части 1 цифры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15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 xml:space="preserve"> заменить цифрами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12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б)</w:t>
      </w:r>
      <w:r>
        <w:rPr>
          <w:rFonts w:eastAsia="Calibri"/>
          <w:szCs w:val="28"/>
          <w:lang w:eastAsia="en-US"/>
        </w:rPr>
        <w:t>по тексту</w:t>
      </w:r>
      <w:r w:rsidRPr="005D2022">
        <w:rPr>
          <w:rFonts w:eastAsia="Calibri"/>
          <w:szCs w:val="28"/>
          <w:lang w:eastAsia="en-US"/>
        </w:rPr>
        <w:t xml:space="preserve"> части 2 цифры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15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 xml:space="preserve"> заменить цифрами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12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в)по тексту</w:t>
      </w:r>
      <w:r w:rsidRPr="005D2022">
        <w:rPr>
          <w:rFonts w:eastAsia="Calibri"/>
          <w:szCs w:val="28"/>
          <w:lang w:eastAsia="en-US"/>
        </w:rPr>
        <w:t xml:space="preserve"> части 3 после слов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</w:rPr>
        <w:t>кредитом (займом)</w:t>
      </w:r>
      <w:r>
        <w:rPr>
          <w:rFonts w:eastAsia="Calibri"/>
          <w:szCs w:val="28"/>
        </w:rPr>
        <w:t>"</w:t>
      </w:r>
      <w:r w:rsidRPr="005D2022">
        <w:rPr>
          <w:rFonts w:eastAsia="Calibri"/>
          <w:szCs w:val="28"/>
        </w:rPr>
        <w:t xml:space="preserve"> дополнить словами </w:t>
      </w:r>
      <w:r>
        <w:rPr>
          <w:rFonts w:eastAsia="Calibri"/>
          <w:szCs w:val="28"/>
        </w:rPr>
        <w:t>"</w:t>
      </w:r>
      <w:r w:rsidRPr="005D2022">
        <w:rPr>
          <w:rFonts w:eastAsia="Calibri"/>
          <w:szCs w:val="28"/>
        </w:rPr>
        <w:t xml:space="preserve">либо кредитом (займом) в целях рефинансирования (перекредитования) </w:t>
      </w:r>
      <w:r w:rsidRPr="005D2022">
        <w:rPr>
          <w:rFonts w:eastAsia="Calibri"/>
          <w:szCs w:val="28"/>
          <w:lang w:eastAsia="en-US"/>
        </w:rPr>
        <w:t xml:space="preserve">ипотечного жилищного </w:t>
      </w:r>
      <w:r w:rsidRPr="005D2022">
        <w:rPr>
          <w:rFonts w:eastAsia="Calibri"/>
          <w:szCs w:val="28"/>
        </w:rPr>
        <w:t>кредита (займа)</w:t>
      </w:r>
      <w:r>
        <w:rPr>
          <w:rFonts w:eastAsia="Calibri"/>
          <w:szCs w:val="28"/>
        </w:rPr>
        <w:t>"</w:t>
      </w:r>
      <w:r w:rsidRPr="005D2022">
        <w:rPr>
          <w:rFonts w:eastAsia="Calibri"/>
          <w:szCs w:val="28"/>
        </w:rPr>
        <w:t>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г)часть 5 изложить в следующей редакции:</w:t>
      </w:r>
    </w:p>
    <w:p w:rsidR="0091553A" w:rsidRPr="0091553A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pacing w:val="-2"/>
          <w:lang w:eastAsia="en-US"/>
        </w:rPr>
      </w:pPr>
      <w:r w:rsidRPr="0091553A">
        <w:rPr>
          <w:rFonts w:eastAsia="Calibri"/>
          <w:spacing w:val="-2"/>
          <w:szCs w:val="28"/>
          <w:lang w:eastAsia="en-US"/>
        </w:rPr>
        <w:t>"</w:t>
      </w:r>
      <w:r w:rsidRPr="0091553A">
        <w:rPr>
          <w:rFonts w:eastAsia="Calibri"/>
          <w:spacing w:val="-2"/>
          <w:szCs w:val="27"/>
          <w:lang w:eastAsia="en-US"/>
        </w:rPr>
        <w:t xml:space="preserve">5.В случае, если заемщик и (или) члены его семьи имеет (имеют) жилые помещения, принадлежащие ему (им) на праве собственности, в том числе жилые помещения, ранее приобретенные на средства ипотечного жилищного кредита (займа) (кроме жилых помещений, приобретаемых на средства ипотечного жилищного кредита (займа), на которые заемщик оформляет социальную выплату в соответствии с настоящим Законом), размер социальной выплаты рассчитывается исходя из разницы между стандартом обеспечения жилыми помещениями и общей площадью жилых </w:t>
      </w:r>
      <w:r w:rsidRPr="0091553A">
        <w:rPr>
          <w:rFonts w:eastAsia="Calibri"/>
          <w:spacing w:val="-2"/>
          <w:lang w:eastAsia="en-US"/>
        </w:rPr>
        <w:t>помещений, принадлежащих заемщику и (или) членам его семьи на праве собственности.</w:t>
      </w:r>
      <w:r w:rsidRPr="0091553A">
        <w:rPr>
          <w:rFonts w:eastAsia="Calibri"/>
          <w:spacing w:val="-2"/>
          <w:szCs w:val="28"/>
          <w:lang w:eastAsia="en-US"/>
        </w:rPr>
        <w:t>"</w:t>
      </w:r>
      <w:r w:rsidRPr="0091553A">
        <w:rPr>
          <w:rFonts w:eastAsia="Calibri"/>
          <w:spacing w:val="-2"/>
          <w:lang w:eastAsia="en-US"/>
        </w:rPr>
        <w:t>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lastRenderedPageBreak/>
        <w:t>6)статью 7 признать утратившей силу;</w:t>
      </w:r>
    </w:p>
    <w:p w:rsidR="0091553A" w:rsidRPr="005D2022" w:rsidRDefault="0091553A" w:rsidP="006C7F38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7)статью 8 изложить в следующей редакции:</w:t>
      </w:r>
    </w:p>
    <w:p w:rsidR="0091553A" w:rsidRDefault="0091553A" w:rsidP="006C7F38">
      <w:pPr>
        <w:widowControl w:val="0"/>
        <w:autoSpaceDE w:val="0"/>
        <w:autoSpaceDN w:val="0"/>
        <w:adjustRightInd w:val="0"/>
        <w:ind w:left="2268" w:hanging="155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 xml:space="preserve">СТАТЬЯ 8. НАЗНАЧЕНИЕ И ПРЕДОСТАВЛЕНИЕ </w:t>
      </w:r>
    </w:p>
    <w:p w:rsidR="0091553A" w:rsidRDefault="0091553A" w:rsidP="006C7F38">
      <w:pPr>
        <w:widowControl w:val="0"/>
        <w:autoSpaceDE w:val="0"/>
        <w:autoSpaceDN w:val="0"/>
        <w:adjustRightInd w:val="0"/>
        <w:ind w:left="2268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СОЦИАЛЬНОЙ ВЫПЛАТЫ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left="2268"/>
        <w:rPr>
          <w:rFonts w:eastAsia="Calibri"/>
          <w:szCs w:val="28"/>
          <w:lang w:eastAsia="en-US"/>
        </w:rPr>
      </w:pP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1.Социальная выплата назначается и предоставляется уполномоченным органом исполнительной власти Приморского края, осуществляющим государственное управление в сфере социальной защиты населения на территории Приморского края.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2.Социальная выплата назначается на основании заявления на предоставление социальной выплаты.</w:t>
      </w:r>
    </w:p>
    <w:p w:rsidR="0091553A" w:rsidRPr="005D2022" w:rsidRDefault="0091553A" w:rsidP="006C7F3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5D2022">
        <w:rPr>
          <w:rFonts w:eastAsia="Calibri"/>
          <w:szCs w:val="28"/>
        </w:rPr>
        <w:t>Заявление на предоставление социальной выплаты подается заемщиком в течение первых пяти лет начиная с даты выдачи ипотечного жилищного кредита (займа).</w:t>
      </w:r>
    </w:p>
    <w:p w:rsidR="0091553A" w:rsidRPr="005D2022" w:rsidRDefault="0091553A" w:rsidP="006C7F38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5D2022">
        <w:rPr>
          <w:rFonts w:eastAsia="Calibri"/>
          <w:szCs w:val="28"/>
          <w:lang w:eastAsia="en-US"/>
        </w:rPr>
        <w:t>3.</w:t>
      </w:r>
      <w:r w:rsidRPr="005D2022">
        <w:rPr>
          <w:rFonts w:eastAsia="Calibri"/>
          <w:szCs w:val="28"/>
        </w:rPr>
        <w:t>Социальная выплата предоставляется: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</w:rPr>
        <w:t>1)</w:t>
      </w:r>
      <w:r w:rsidRPr="005D2022">
        <w:rPr>
          <w:rFonts w:eastAsia="Calibri"/>
          <w:szCs w:val="28"/>
        </w:rPr>
        <w:t>лиц</w:t>
      </w:r>
      <w:r>
        <w:rPr>
          <w:rFonts w:eastAsia="Calibri"/>
          <w:szCs w:val="28"/>
        </w:rPr>
        <w:t>ам, указанным</w:t>
      </w:r>
      <w:r w:rsidRPr="005D2022">
        <w:rPr>
          <w:rFonts w:eastAsia="Calibri"/>
          <w:szCs w:val="28"/>
        </w:rPr>
        <w:t xml:space="preserve"> в пункте 1 части 1 статьи</w:t>
      </w:r>
      <w:r>
        <w:rPr>
          <w:rFonts w:eastAsia="Calibri"/>
          <w:szCs w:val="28"/>
        </w:rPr>
        <w:t xml:space="preserve"> 5 настоящего Закона, за период</w:t>
      </w:r>
      <w:r w:rsidRPr="005D2022">
        <w:rPr>
          <w:rFonts w:eastAsia="Calibri"/>
          <w:szCs w:val="28"/>
        </w:rPr>
        <w:t xml:space="preserve"> начиная с даты выдачи ипотечного жилищного кредита (займа)</w:t>
      </w:r>
      <w:r w:rsidRPr="005D2022">
        <w:rPr>
          <w:rFonts w:eastAsia="Calibri"/>
          <w:szCs w:val="28"/>
          <w:lang w:eastAsia="en-US"/>
        </w:rPr>
        <w:t>,</w:t>
      </w:r>
      <w:r w:rsidRPr="005D2022">
        <w:rPr>
          <w:rFonts w:eastAsia="Calibri"/>
          <w:szCs w:val="28"/>
        </w:rPr>
        <w:t xml:space="preserve"> но не более пяти лет;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</w:rPr>
        <w:t>2)</w:t>
      </w:r>
      <w:r w:rsidRPr="005D2022">
        <w:rPr>
          <w:rFonts w:eastAsia="Calibri"/>
          <w:szCs w:val="28"/>
        </w:rPr>
        <w:t>лиц</w:t>
      </w:r>
      <w:r>
        <w:rPr>
          <w:rFonts w:eastAsia="Calibri"/>
          <w:szCs w:val="28"/>
        </w:rPr>
        <w:t>ам, указанным в пункте 2 части 1 статьи</w:t>
      </w:r>
      <w:r w:rsidRPr="005D2022">
        <w:rPr>
          <w:rFonts w:eastAsia="Calibri"/>
          <w:szCs w:val="28"/>
        </w:rPr>
        <w:t xml:space="preserve"> 5 настоящего</w:t>
      </w:r>
      <w:r>
        <w:rPr>
          <w:rFonts w:eastAsia="Calibri"/>
          <w:szCs w:val="28"/>
        </w:rPr>
        <w:t xml:space="preserve"> Закона, за период</w:t>
      </w:r>
      <w:r w:rsidRPr="005D2022">
        <w:rPr>
          <w:rFonts w:eastAsia="Calibri"/>
          <w:szCs w:val="28"/>
        </w:rPr>
        <w:t xml:space="preserve"> начиная с даты заключения кредитного договора (займа) в целях </w:t>
      </w:r>
      <w:r w:rsidRPr="005D2022">
        <w:rPr>
          <w:rFonts w:eastAsia="Calibri"/>
          <w:szCs w:val="28"/>
          <w:lang w:eastAsia="en-US"/>
        </w:rPr>
        <w:t>рефинансирования (перекредитования) ипотечного жилищного кредита (займа),</w:t>
      </w:r>
      <w:r w:rsidRPr="005D2022">
        <w:rPr>
          <w:rFonts w:eastAsia="Calibri"/>
          <w:szCs w:val="28"/>
        </w:rPr>
        <w:t xml:space="preserve"> но не более пяти лет со дня выдачи ипотечного жилищного кредита (займа).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4.Порядок назначения и предоставления социальной выплаты устанавливается Администрацией Приморского края (далее - Порядок).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5.Основанием для отказа в назначении социальной выплаты является: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</w:t>
      </w:r>
      <w:r w:rsidRPr="005D2022">
        <w:rPr>
          <w:rFonts w:eastAsia="Calibri"/>
          <w:szCs w:val="28"/>
          <w:lang w:eastAsia="en-US"/>
        </w:rPr>
        <w:t>отсутствие у заемщика права на получение социальной выплаты;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2)</w:t>
      </w:r>
      <w:r w:rsidRPr="005D2022">
        <w:rPr>
          <w:rFonts w:eastAsia="Calibri"/>
          <w:szCs w:val="28"/>
        </w:rPr>
        <w:t>непредставление или представление не в полном объеме документов, которые заемщик обязан представить в соответствии с Порядком самостоятельно;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3)</w:t>
      </w:r>
      <w:r w:rsidRPr="005D2022">
        <w:rPr>
          <w:szCs w:val="28"/>
        </w:rPr>
        <w:t>несоответствие представленных документов требованиям, установленным Порядком;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4)</w:t>
      </w:r>
      <w:r w:rsidRPr="005D2022">
        <w:rPr>
          <w:rFonts w:eastAsia="Calibri"/>
          <w:szCs w:val="28"/>
          <w:lang w:eastAsia="en-US"/>
        </w:rPr>
        <w:t xml:space="preserve">полное досрочное погашение ипотечного жилищного кредита (займа) либо </w:t>
      </w:r>
      <w:r w:rsidRPr="005D2022">
        <w:rPr>
          <w:rFonts w:eastAsia="Calibri"/>
          <w:szCs w:val="28"/>
        </w:rPr>
        <w:t xml:space="preserve">кредита (займа) в целях рефинансирования (перекредитования) </w:t>
      </w:r>
      <w:r w:rsidRPr="005D2022">
        <w:rPr>
          <w:rFonts w:eastAsia="Calibri"/>
          <w:szCs w:val="28"/>
          <w:lang w:eastAsia="en-US"/>
        </w:rPr>
        <w:t xml:space="preserve">ипотечного жилищного </w:t>
      </w:r>
      <w:r w:rsidRPr="005D2022">
        <w:rPr>
          <w:rFonts w:eastAsia="Calibri"/>
          <w:szCs w:val="28"/>
        </w:rPr>
        <w:t xml:space="preserve">кредита (займа) </w:t>
      </w:r>
      <w:r w:rsidRPr="005D2022">
        <w:rPr>
          <w:rFonts w:eastAsia="Calibri"/>
          <w:szCs w:val="28"/>
          <w:lang w:eastAsia="en-US"/>
        </w:rPr>
        <w:t>на дату подачи заявления на предоставление социальной выплаты;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5)</w:t>
      </w:r>
      <w:r w:rsidRPr="005D2022">
        <w:rPr>
          <w:rFonts w:eastAsia="Calibri"/>
          <w:szCs w:val="28"/>
          <w:lang w:eastAsia="en-US"/>
        </w:rPr>
        <w:t>реализация заемщиком права на получение социальной выплаты ранее.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;</w:t>
      </w:r>
    </w:p>
    <w:p w:rsidR="0091553A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>8)дополнить статьей 8</w:t>
      </w:r>
      <w:r w:rsidRPr="005D2022">
        <w:rPr>
          <w:rFonts w:eastAsia="Calibri"/>
          <w:szCs w:val="28"/>
          <w:vertAlign w:val="superscript"/>
          <w:lang w:eastAsia="en-US"/>
        </w:rPr>
        <w:t>1</w:t>
      </w:r>
      <w:r w:rsidRPr="005D2022">
        <w:rPr>
          <w:rFonts w:eastAsia="Calibri"/>
          <w:szCs w:val="28"/>
          <w:lang w:eastAsia="en-US"/>
        </w:rPr>
        <w:t xml:space="preserve"> следующего содержания:</w:t>
      </w:r>
    </w:p>
    <w:p w:rsidR="0091553A" w:rsidRDefault="0091553A" w:rsidP="006C7F38">
      <w:pPr>
        <w:widowControl w:val="0"/>
        <w:autoSpaceDE w:val="0"/>
        <w:autoSpaceDN w:val="0"/>
        <w:adjustRightInd w:val="0"/>
        <w:ind w:left="2410" w:hanging="170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СТАТЬЯ 8</w:t>
      </w:r>
      <w:r w:rsidRPr="005D2022">
        <w:rPr>
          <w:rFonts w:eastAsia="Calibri"/>
          <w:szCs w:val="28"/>
          <w:vertAlign w:val="superscript"/>
          <w:lang w:eastAsia="en-US"/>
        </w:rPr>
        <w:t>1</w:t>
      </w:r>
      <w:r w:rsidRPr="005D2022">
        <w:rPr>
          <w:rFonts w:eastAsia="Calibri"/>
          <w:szCs w:val="28"/>
          <w:lang w:eastAsia="en-US"/>
        </w:rPr>
        <w:t xml:space="preserve">. </w:t>
      </w:r>
      <w:r>
        <w:rPr>
          <w:rFonts w:eastAsia="Calibri"/>
          <w:szCs w:val="28"/>
          <w:lang w:eastAsia="en-US"/>
        </w:rPr>
        <w:t xml:space="preserve"> </w:t>
      </w:r>
      <w:r w:rsidRPr="005D2022">
        <w:rPr>
          <w:rFonts w:eastAsia="Calibri"/>
          <w:szCs w:val="28"/>
          <w:lang w:eastAsia="en-US"/>
        </w:rPr>
        <w:t>ОБЕС</w:t>
      </w:r>
      <w:r>
        <w:rPr>
          <w:rFonts w:eastAsia="Calibri"/>
          <w:szCs w:val="28"/>
          <w:lang w:eastAsia="en-US"/>
        </w:rPr>
        <w:t xml:space="preserve">ПЕЧЕНИЕ РАЗМЕЩЕНИЯ ИНФОРМАЦИИ О </w:t>
      </w:r>
      <w:r w:rsidRPr="005D2022">
        <w:rPr>
          <w:rFonts w:eastAsia="Calibri"/>
          <w:szCs w:val="28"/>
          <w:lang w:eastAsia="en-US"/>
        </w:rPr>
        <w:t>ПРЕДОСТАВЛЕНИИ СОЦИАЛЬНОЙ ВЫПЛАТЫ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left="2410" w:hanging="1701"/>
        <w:rPr>
          <w:rFonts w:eastAsia="Calibri"/>
          <w:szCs w:val="28"/>
          <w:lang w:eastAsia="en-US"/>
        </w:rPr>
      </w:pP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 xml:space="preserve">Информация о предоставлении социальной выплаты в соответствии с настоящим Законом размещается в Единой государственной информационной системе социального обеспечения. 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5D2022">
        <w:rPr>
          <w:rFonts w:eastAsia="Calibri"/>
          <w:szCs w:val="28"/>
          <w:lang w:eastAsia="en-US"/>
        </w:rPr>
        <w:t xml:space="preserve">Размещение и получение указанной информации в Единой </w:t>
      </w:r>
      <w:r w:rsidRPr="005D2022">
        <w:rPr>
          <w:rFonts w:eastAsia="Calibri"/>
          <w:szCs w:val="28"/>
          <w:lang w:eastAsia="en-US"/>
        </w:rPr>
        <w:lastRenderedPageBreak/>
        <w:t xml:space="preserve">государственной информационной системе социального обеспечения осуществляются в соответствии с Федеральным законом от 17 июля </w:t>
      </w:r>
      <w:r>
        <w:rPr>
          <w:rFonts w:eastAsia="Calibri"/>
          <w:szCs w:val="28"/>
          <w:lang w:eastAsia="en-US"/>
        </w:rPr>
        <w:br/>
      </w:r>
      <w:r w:rsidRPr="005D2022">
        <w:rPr>
          <w:rFonts w:eastAsia="Calibri"/>
          <w:szCs w:val="28"/>
          <w:lang w:eastAsia="en-US"/>
        </w:rPr>
        <w:t>1999</w:t>
      </w:r>
      <w:r>
        <w:rPr>
          <w:rFonts w:eastAsia="Calibri"/>
          <w:szCs w:val="28"/>
          <w:lang w:eastAsia="en-US"/>
        </w:rPr>
        <w:t xml:space="preserve"> г</w:t>
      </w:r>
      <w:r w:rsidRPr="005D2022">
        <w:rPr>
          <w:rFonts w:eastAsia="Calibri"/>
          <w:szCs w:val="28"/>
          <w:lang w:eastAsia="en-US"/>
        </w:rPr>
        <w:t xml:space="preserve">ода № 178-ФЗ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О государственной социальной помощи</w:t>
      </w:r>
      <w:r>
        <w:rPr>
          <w:rFonts w:eastAsia="Calibri"/>
          <w:szCs w:val="28"/>
          <w:lang w:eastAsia="en-US"/>
        </w:rPr>
        <w:t>.";</w:t>
      </w:r>
    </w:p>
    <w:p w:rsidR="0091553A" w:rsidRDefault="0091553A" w:rsidP="006C7F38">
      <w:pPr>
        <w:widowControl w:val="0"/>
        <w:ind w:firstLine="709"/>
        <w:jc w:val="both"/>
        <w:rPr>
          <w:rFonts w:eastAsia="Calibri"/>
          <w:szCs w:val="28"/>
          <w:lang w:eastAsia="en-US"/>
        </w:rPr>
      </w:pPr>
      <w:r w:rsidRPr="00B5626C">
        <w:rPr>
          <w:rFonts w:eastAsia="Calibri"/>
          <w:szCs w:val="28"/>
          <w:lang w:eastAsia="en-US"/>
        </w:rPr>
        <w:t xml:space="preserve">9)статью 9 </w:t>
      </w:r>
      <w:r>
        <w:rPr>
          <w:rFonts w:eastAsia="Calibri"/>
          <w:szCs w:val="28"/>
          <w:lang w:eastAsia="en-US"/>
        </w:rPr>
        <w:t>признать утратившей силу.</w:t>
      </w:r>
    </w:p>
    <w:p w:rsidR="0091553A" w:rsidRPr="005D2022" w:rsidRDefault="0091553A" w:rsidP="006C7F38">
      <w:pPr>
        <w:widowControl w:val="0"/>
        <w:ind w:firstLine="709"/>
        <w:jc w:val="both"/>
        <w:rPr>
          <w:rFonts w:eastAsia="Calibri"/>
          <w:szCs w:val="28"/>
          <w:lang w:eastAsia="en-US"/>
        </w:rPr>
      </w:pPr>
    </w:p>
    <w:p w:rsidR="0091553A" w:rsidRPr="00D17924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D17924">
        <w:rPr>
          <w:rFonts w:eastAsia="Calibri"/>
          <w:szCs w:val="28"/>
          <w:lang w:eastAsia="en-US"/>
        </w:rPr>
        <w:t xml:space="preserve">СТАТЬЯ 2. </w:t>
      </w:r>
    </w:p>
    <w:p w:rsidR="0091553A" w:rsidRPr="00D17924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</w:t>
      </w:r>
      <w:r w:rsidRPr="00D17924">
        <w:rPr>
          <w:rFonts w:eastAsia="Calibri"/>
          <w:szCs w:val="28"/>
          <w:lang w:eastAsia="en-US"/>
        </w:rPr>
        <w:t>Настоящий Закон вступает в силу по истечении 10 дней со дня</w:t>
      </w:r>
      <w:r>
        <w:rPr>
          <w:rFonts w:eastAsia="Calibri"/>
          <w:szCs w:val="28"/>
          <w:lang w:eastAsia="en-US"/>
        </w:rPr>
        <w:t xml:space="preserve"> его официального опубликования с учетом особенностей, указанных </w:t>
      </w:r>
      <w:r>
        <w:rPr>
          <w:rFonts w:eastAsia="Calibri"/>
          <w:szCs w:val="28"/>
          <w:lang w:eastAsia="en-US"/>
        </w:rPr>
        <w:br/>
        <w:t>в частях 2 и 3 настоящей статьи.</w:t>
      </w:r>
    </w:p>
    <w:p w:rsidR="0091553A" w:rsidRPr="005D2022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2.</w:t>
      </w:r>
      <w:r w:rsidRPr="005D2022">
        <w:rPr>
          <w:rFonts w:eastAsia="Calibri"/>
          <w:szCs w:val="28"/>
          <w:lang w:eastAsia="en-US"/>
        </w:rPr>
        <w:t xml:space="preserve">Граждане, в отношении которых принято решение о назначении социальной выплаты в соответствии с Законом Приморского края от 26 мая 2011 года № 772-КЗ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О социальной поддержке граждан в сфере ипотечного жилищного кредитования в Приморском крае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 xml:space="preserve">, не реализовавшие свое право на получение назначенной им социальной выплаты до вступления в силу настоящего Закона в полном объеме, сохраняют право на предоставление социальной выплаты в соответствии с положениями Закона Приморского края от 26 мая 2011 года № 772-КЗ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О социальной поддержке граждан в сфере ипотечного жилищного кредитования</w:t>
      </w:r>
      <w:r w:rsidRPr="006A2A5C">
        <w:t xml:space="preserve"> </w:t>
      </w:r>
      <w:r w:rsidRPr="006A2A5C">
        <w:rPr>
          <w:rFonts w:eastAsia="Calibri"/>
          <w:szCs w:val="28"/>
          <w:lang w:eastAsia="en-US"/>
        </w:rPr>
        <w:t>в Приморском крае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 xml:space="preserve"> в редакции, действовавшей до вступления в силу настоящего Закона.</w:t>
      </w:r>
    </w:p>
    <w:p w:rsidR="0091553A" w:rsidRPr="00D17924" w:rsidRDefault="0091553A" w:rsidP="006C7F38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</w:t>
      </w:r>
      <w:r w:rsidRPr="005D2022">
        <w:rPr>
          <w:rFonts w:eastAsia="Calibri"/>
          <w:szCs w:val="28"/>
          <w:lang w:eastAsia="en-US"/>
        </w:rPr>
        <w:t xml:space="preserve">.Граждане, указанные в статье 5 Закона Приморского края от 26 мая 2011 года № 772-КЗ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О социальной поддержке граждан в сфере ипотечного жилищного кредитования</w:t>
      </w:r>
      <w:r w:rsidRPr="006A2A5C">
        <w:t xml:space="preserve"> </w:t>
      </w:r>
      <w:r w:rsidRPr="006A2A5C">
        <w:rPr>
          <w:rFonts w:eastAsia="Calibri"/>
          <w:szCs w:val="28"/>
          <w:lang w:eastAsia="en-US"/>
        </w:rPr>
        <w:t>в Приморском крае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 xml:space="preserve"> в редакции, действовавшей до вступления в силу настоящего Закона, и не реализовавшие свое право на предоставление социальной выплаты до вступления в силу настоящего Закона, имеют право на предоставление социальной выплаты в соответствии с положениями Закона Приморского края от 26 мая 2011 года № 772-КЗ 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>О социальной поддержке граждан в сфере ипотечного жилищного кредитования</w:t>
      </w:r>
      <w:r w:rsidRPr="00836C47">
        <w:t xml:space="preserve"> </w:t>
      </w:r>
      <w:r w:rsidRPr="00836C47">
        <w:rPr>
          <w:rFonts w:eastAsia="Calibri"/>
          <w:szCs w:val="28"/>
          <w:lang w:eastAsia="en-US"/>
        </w:rPr>
        <w:t>в Приморском крае</w:t>
      </w:r>
      <w:r>
        <w:rPr>
          <w:rFonts w:eastAsia="Calibri"/>
          <w:szCs w:val="28"/>
          <w:lang w:eastAsia="en-US"/>
        </w:rPr>
        <w:t>"</w:t>
      </w:r>
      <w:r w:rsidRPr="005D2022">
        <w:rPr>
          <w:rFonts w:eastAsia="Calibri"/>
          <w:szCs w:val="28"/>
          <w:lang w:eastAsia="en-US"/>
        </w:rPr>
        <w:t xml:space="preserve"> в редакции, действовавшей до вступления в силу настоящего Закона, в случае подачи ими заявления на предоставление социальной выплаты до 31 декабря 2018 года.</w:t>
      </w:r>
    </w:p>
    <w:p w:rsidR="0091553A" w:rsidRPr="00D17924" w:rsidRDefault="0091553A" w:rsidP="0091553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1553A" w:rsidRDefault="0091553A" w:rsidP="0091553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1553A" w:rsidRPr="00D17924" w:rsidRDefault="0091553A" w:rsidP="0091553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91553A" w:rsidRDefault="0091553A" w:rsidP="0091553A">
      <w:pPr>
        <w:widowControl w:val="0"/>
        <w:autoSpaceDE w:val="0"/>
        <w:autoSpaceDN w:val="0"/>
        <w:adjustRightInd w:val="0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Временно исполняющий обязанности</w:t>
      </w:r>
    </w:p>
    <w:p w:rsidR="00BE0544" w:rsidRDefault="0091553A" w:rsidP="0091553A">
      <w:pPr>
        <w:rPr>
          <w:rFonts w:eastAsia="Calibri"/>
          <w:szCs w:val="28"/>
          <w:lang w:eastAsia="en-US"/>
        </w:rPr>
      </w:pPr>
      <w:r w:rsidRPr="006831D1">
        <w:rPr>
          <w:rFonts w:eastAsia="Calibri"/>
          <w:szCs w:val="28"/>
          <w:lang w:eastAsia="en-US"/>
        </w:rPr>
        <w:t xml:space="preserve">Губернатора края                                                           </w:t>
      </w:r>
      <w:r>
        <w:rPr>
          <w:rFonts w:eastAsia="Calibri"/>
          <w:szCs w:val="28"/>
          <w:lang w:eastAsia="en-US"/>
        </w:rPr>
        <w:t xml:space="preserve">          </w:t>
      </w:r>
      <w:r w:rsidRPr="006831D1">
        <w:rPr>
          <w:rFonts w:eastAsia="Calibri"/>
          <w:szCs w:val="28"/>
          <w:lang w:eastAsia="en-US"/>
        </w:rPr>
        <w:t xml:space="preserve">        А.В. Тарасенко</w:t>
      </w:r>
    </w:p>
    <w:p w:rsidR="00094480" w:rsidRDefault="00094480" w:rsidP="0091553A">
      <w:pPr>
        <w:rPr>
          <w:rFonts w:eastAsia="Calibri"/>
          <w:szCs w:val="28"/>
          <w:lang w:eastAsia="en-US"/>
        </w:rPr>
      </w:pPr>
    </w:p>
    <w:p w:rsidR="00094480" w:rsidRDefault="00094480" w:rsidP="00094480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94480" w:rsidRDefault="00094480" w:rsidP="00094480">
      <w:pPr>
        <w:rPr>
          <w:szCs w:val="28"/>
        </w:rPr>
      </w:pPr>
      <w:r>
        <w:rPr>
          <w:szCs w:val="28"/>
        </w:rPr>
        <w:t>13 июня 2018 года</w:t>
      </w:r>
    </w:p>
    <w:p w:rsidR="00094480" w:rsidRDefault="00094480" w:rsidP="00094480">
      <w:r>
        <w:rPr>
          <w:szCs w:val="28"/>
        </w:rPr>
        <w:t xml:space="preserve">№ </w:t>
      </w:r>
      <w:r>
        <w:rPr>
          <w:szCs w:val="28"/>
        </w:rPr>
        <w:t>300</w:t>
      </w:r>
      <w:r>
        <w:rPr>
          <w:szCs w:val="28"/>
        </w:rPr>
        <w:t>-КЗ</w:t>
      </w:r>
    </w:p>
    <w:bookmarkEnd w:id="0"/>
    <w:p w:rsidR="00094480" w:rsidRDefault="00094480" w:rsidP="0091553A"/>
    <w:sectPr w:rsidR="00094480" w:rsidSect="0091553A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D27" w:rsidRDefault="002C0D27">
      <w:r>
        <w:separator/>
      </w:r>
    </w:p>
  </w:endnote>
  <w:endnote w:type="continuationSeparator" w:id="0">
    <w:p w:rsidR="002C0D27" w:rsidRDefault="002C0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D27" w:rsidRDefault="002C0D27">
      <w:r>
        <w:separator/>
      </w:r>
    </w:p>
  </w:footnote>
  <w:footnote w:type="continuationSeparator" w:id="0">
    <w:p w:rsidR="002C0D27" w:rsidRDefault="002C0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53A" w:rsidRDefault="0091553A" w:rsidP="0091553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94480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53A"/>
    <w:rsid w:val="0003291F"/>
    <w:rsid w:val="00094480"/>
    <w:rsid w:val="000D02ED"/>
    <w:rsid w:val="002C0D27"/>
    <w:rsid w:val="00303338"/>
    <w:rsid w:val="00380EE1"/>
    <w:rsid w:val="003B26E7"/>
    <w:rsid w:val="0047435B"/>
    <w:rsid w:val="005A2827"/>
    <w:rsid w:val="006C7F38"/>
    <w:rsid w:val="007B3D98"/>
    <w:rsid w:val="0091553A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91553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91553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91553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91553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E836B15F578CA79F347F66AA3AD5FC293396C3CAACEC736CD1471175789E653z4ZF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2018-05-31T06:46:00Z</cp:lastPrinted>
  <dcterms:created xsi:type="dcterms:W3CDTF">2018-06-13T03:53:00Z</dcterms:created>
  <dcterms:modified xsi:type="dcterms:W3CDTF">2018-06-13T03:53:00Z</dcterms:modified>
</cp:coreProperties>
</file>