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97897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6AA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6AA6">
              <w:rPr>
                <w:szCs w:val="28"/>
              </w:rPr>
              <w:t>08.06.2018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6AA6" w:rsidRPr="00316AA6">
              <w:rPr>
                <w:szCs w:val="28"/>
              </w:rPr>
              <w:t>886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6AA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6AA6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обеспе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0B3FB2" w:rsidRPr="00316AA6" w:rsidRDefault="000B3FB2" w:rsidP="0094344A">
            <w:pPr>
              <w:ind w:left="-108"/>
              <w:jc w:val="both"/>
            </w:pPr>
          </w:p>
        </w:tc>
      </w:tr>
    </w:tbl>
    <w:p w:rsidR="00316AA6" w:rsidRPr="009E27DC" w:rsidRDefault="00316AA6" w:rsidP="00316AA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16AA6" w:rsidRPr="009E27DC" w:rsidRDefault="00316AA6" w:rsidP="00316AA6">
      <w:pPr>
        <w:rPr>
          <w:szCs w:val="28"/>
        </w:rPr>
      </w:pPr>
    </w:p>
    <w:p w:rsidR="00316AA6" w:rsidRPr="009E27DC" w:rsidRDefault="00316AA6" w:rsidP="00316AA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16AA6" w:rsidRPr="009E27DC" w:rsidRDefault="00316AA6" w:rsidP="00316AA6">
      <w:pPr>
        <w:rPr>
          <w:szCs w:val="28"/>
        </w:rPr>
      </w:pPr>
    </w:p>
    <w:p w:rsidR="00316AA6" w:rsidRDefault="00316AA6" w:rsidP="00316AA6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 </w:t>
      </w:r>
      <w:r>
        <w:rPr>
          <w:szCs w:val="28"/>
        </w:rPr>
        <w:t xml:space="preserve">Закон Приморского края "Об обеспечении жилыми помещениями детей-сирот, детей, оставшихся без попечения родителей, лиц из числа детей-сирот </w:t>
      </w:r>
      <w:r>
        <w:rPr>
          <w:szCs w:val="28"/>
        </w:rPr>
        <w:br/>
        <w:t>и детей, оставшихся без попечения родителей, на территории Приморского края"</w:t>
      </w:r>
      <w:r>
        <w:t>.</w:t>
      </w:r>
    </w:p>
    <w:p w:rsidR="00316AA6" w:rsidRDefault="00316AA6" w:rsidP="00316AA6">
      <w:pPr>
        <w:jc w:val="both"/>
      </w:pPr>
    </w:p>
    <w:p w:rsidR="00316AA6" w:rsidRDefault="00316AA6" w:rsidP="00316AA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16AA6" w:rsidRDefault="00316AA6" w:rsidP="00316AA6">
      <w:pPr>
        <w:jc w:val="both"/>
      </w:pPr>
    </w:p>
    <w:p w:rsidR="00316AA6" w:rsidRDefault="00316AA6" w:rsidP="00316AA6">
      <w:pPr>
        <w:jc w:val="both"/>
      </w:pPr>
      <w:r>
        <w:tab/>
        <w:t>3.Настоящее постановление вступает в силу со дня его принятия.</w:t>
      </w:r>
    </w:p>
    <w:p w:rsidR="00316AA6" w:rsidRDefault="00316AA6" w:rsidP="00316AA6">
      <w:pPr>
        <w:jc w:val="both"/>
      </w:pPr>
      <w:bookmarkStart w:id="0" w:name="_GoBack"/>
      <w:bookmarkEnd w:id="0"/>
    </w:p>
    <w:p w:rsidR="00316AA6" w:rsidRPr="009E27DC" w:rsidRDefault="00316AA6" w:rsidP="00316AA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16AA6" w:rsidRPr="009E27DC" w:rsidRDefault="00316AA6" w:rsidP="00316AA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16AA6" w:rsidRPr="009E27DC" w:rsidRDefault="00316AA6" w:rsidP="00316AA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16AA6" w:rsidRPr="009E27DC" w:rsidRDefault="00316AA6" w:rsidP="00316AA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316AA6" w:rsidRPr="009E27DC" w:rsidRDefault="00316AA6" w:rsidP="00316AA6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EC9" w:rsidRDefault="00014EC9">
      <w:r>
        <w:separator/>
      </w:r>
    </w:p>
  </w:endnote>
  <w:endnote w:type="continuationSeparator" w:id="0">
    <w:p w:rsidR="00014EC9" w:rsidRDefault="00014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EC9" w:rsidRDefault="00014EC9">
      <w:r>
        <w:separator/>
      </w:r>
    </w:p>
  </w:footnote>
  <w:footnote w:type="continuationSeparator" w:id="0">
    <w:p w:rsidR="00014EC9" w:rsidRDefault="00014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6AA6"/>
    <w:rsid w:val="00014EC9"/>
    <w:rsid w:val="00057575"/>
    <w:rsid w:val="000B3FB2"/>
    <w:rsid w:val="000D628E"/>
    <w:rsid w:val="000E5228"/>
    <w:rsid w:val="00123119"/>
    <w:rsid w:val="00155F7F"/>
    <w:rsid w:val="00316AA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2018-06-06T01:29:00Z</cp:lastPrinted>
  <dcterms:created xsi:type="dcterms:W3CDTF">2018-06-06T01:27:00Z</dcterms:created>
  <dcterms:modified xsi:type="dcterms:W3CDTF">2018-06-06T01:29:00Z</dcterms:modified>
</cp:coreProperties>
</file>