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97862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54DF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54DFF">
              <w:rPr>
                <w:szCs w:val="28"/>
              </w:rPr>
              <w:t>08.06.2018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54DFF" w:rsidRPr="00C54DFF">
              <w:rPr>
                <w:szCs w:val="28"/>
              </w:rPr>
              <w:t>883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54DF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54DFF" w:rsidP="0094344A">
            <w:pPr>
              <w:ind w:left="-108"/>
              <w:jc w:val="both"/>
            </w:pPr>
            <w:r w:rsidRPr="00C54DFF">
              <w:t xml:space="preserve">О назначении дополнительных выборов депутатов </w:t>
            </w:r>
            <w:proofErr w:type="gramStart"/>
            <w:r w:rsidRPr="00C54DFF">
              <w:t>Законодатель</w:t>
            </w:r>
            <w:r>
              <w:t>-</w:t>
            </w:r>
            <w:proofErr w:type="spellStart"/>
            <w:r w:rsidRPr="00C54DFF">
              <w:t>ного</w:t>
            </w:r>
            <w:proofErr w:type="spellEnd"/>
            <w:proofErr w:type="gramEnd"/>
            <w:r w:rsidRPr="00C54DFF">
              <w:t xml:space="preserve"> Собрания Приморского края по одномандатному избиратель</w:t>
            </w:r>
            <w:r>
              <w:t>-</w:t>
            </w:r>
            <w:r w:rsidRPr="00C54DFF">
              <w:t xml:space="preserve">ному округу № 4 и по </w:t>
            </w:r>
            <w:proofErr w:type="spellStart"/>
            <w:r w:rsidRPr="00C54DFF">
              <w:t>одноман</w:t>
            </w:r>
            <w:r>
              <w:t>-</w:t>
            </w:r>
            <w:r w:rsidRPr="00C54DFF">
              <w:t>датному</w:t>
            </w:r>
            <w:proofErr w:type="spellEnd"/>
            <w:r w:rsidRPr="00C54DFF">
              <w:t xml:space="preserve"> избирательному округу </w:t>
            </w:r>
            <w:r>
              <w:br/>
            </w:r>
            <w:bookmarkStart w:id="0" w:name="_GoBack"/>
            <w:bookmarkEnd w:id="0"/>
            <w:r w:rsidRPr="00C54DFF">
              <w:t>№ 6</w:t>
            </w:r>
          </w:p>
          <w:p w:rsidR="000B3FB2" w:rsidRPr="00C54DFF" w:rsidRDefault="000B3FB2" w:rsidP="0094344A">
            <w:pPr>
              <w:ind w:left="-108"/>
              <w:jc w:val="both"/>
            </w:pPr>
          </w:p>
        </w:tc>
      </w:tr>
    </w:tbl>
    <w:p w:rsidR="00C54DFF" w:rsidRPr="00C555A7" w:rsidRDefault="00C54DFF" w:rsidP="00C54DFF">
      <w:pPr>
        <w:ind w:firstLine="700"/>
        <w:jc w:val="both"/>
      </w:pPr>
      <w:proofErr w:type="gramStart"/>
      <w:r>
        <w:t xml:space="preserve">В соответствии со статьями 10, 71 Федерального закона "Об основных гарантиях избирательных прав и права на участие в референдуме </w:t>
      </w:r>
      <w:r>
        <w:br/>
        <w:t xml:space="preserve">граждан Российской Федерации", статьей 29 Устава Приморского края, статьями 11, 83 Избирательного кодекса </w:t>
      </w:r>
      <w:r w:rsidRPr="00C555A7">
        <w:t xml:space="preserve">Приморского края, </w:t>
      </w:r>
      <w:r>
        <w:t>постановлениями Законодательного Собрания Приморского края от</w:t>
      </w:r>
      <w:r w:rsidRPr="00CF3CD2">
        <w:t xml:space="preserve"> </w:t>
      </w:r>
      <w:r>
        <w:t xml:space="preserve">16.11.2017 № 598 "О досрочном прекращении полномочий депутата Законодательного Собрания Приморского края Костенко А.И." и </w:t>
      </w:r>
      <w:r>
        <w:br/>
        <w:t>от 31.01.2018 № 695 "О досрочном</w:t>
      </w:r>
      <w:proofErr w:type="gramEnd"/>
      <w:r>
        <w:t xml:space="preserve"> прекращении </w:t>
      </w:r>
      <w:proofErr w:type="gramStart"/>
      <w:r>
        <w:t>полномочий депутата Законодательного Собрания Приморского края</w:t>
      </w:r>
      <w:proofErr w:type="gramEnd"/>
      <w:r>
        <w:t xml:space="preserve"> </w:t>
      </w:r>
      <w:proofErr w:type="spellStart"/>
      <w:r>
        <w:t>Богданенко</w:t>
      </w:r>
      <w:proofErr w:type="spellEnd"/>
      <w:r>
        <w:t xml:space="preserve"> К.С." </w:t>
      </w:r>
      <w:r w:rsidRPr="00C555A7">
        <w:t>Законодательное Собрание Приморского края</w:t>
      </w:r>
    </w:p>
    <w:p w:rsidR="00C54DFF" w:rsidRPr="00C555A7" w:rsidRDefault="00C54DFF" w:rsidP="00C54DFF">
      <w:pPr>
        <w:jc w:val="both"/>
      </w:pPr>
    </w:p>
    <w:p w:rsidR="00C54DFF" w:rsidRPr="00C555A7" w:rsidRDefault="00C54DFF" w:rsidP="00C54DFF">
      <w:pPr>
        <w:jc w:val="both"/>
      </w:pPr>
      <w:r w:rsidRPr="00C555A7">
        <w:t>ПОСТАНОВЛЯЕТ:</w:t>
      </w:r>
    </w:p>
    <w:p w:rsidR="00C54DFF" w:rsidRPr="00C555A7" w:rsidRDefault="00C54DFF" w:rsidP="00C54DFF"/>
    <w:p w:rsidR="00C54DFF" w:rsidRPr="00C555A7" w:rsidRDefault="00C54DFF" w:rsidP="00C54DFF">
      <w:pPr>
        <w:jc w:val="both"/>
        <w:rPr>
          <w:szCs w:val="28"/>
        </w:rPr>
      </w:pPr>
      <w:r w:rsidRPr="00C555A7">
        <w:tab/>
      </w:r>
      <w:r w:rsidRPr="00C555A7">
        <w:rPr>
          <w:szCs w:val="28"/>
        </w:rPr>
        <w:t>1.</w:t>
      </w:r>
      <w:r>
        <w:rPr>
          <w:szCs w:val="28"/>
        </w:rPr>
        <w:t>Назначи</w:t>
      </w:r>
      <w:r w:rsidRPr="00C555A7">
        <w:t xml:space="preserve">ть </w:t>
      </w:r>
      <w:r>
        <w:t xml:space="preserve">дополнительные выборы депутатов Законодательного Собрания Приморского края по </w:t>
      </w:r>
      <w:proofErr w:type="gramStart"/>
      <w:r>
        <w:t>одномандатному избирательному</w:t>
      </w:r>
      <w:proofErr w:type="gramEnd"/>
      <w:r>
        <w:t xml:space="preserve"> округу № 4 и по одномандатному избирательному округу № 6 н</w:t>
      </w:r>
      <w:r w:rsidRPr="00C555A7">
        <w:t xml:space="preserve">а </w:t>
      </w:r>
      <w:r>
        <w:t xml:space="preserve">9 сентября </w:t>
      </w:r>
      <w:r w:rsidRPr="00C555A7">
        <w:t>201</w:t>
      </w:r>
      <w:r>
        <w:t>8</w:t>
      </w:r>
      <w:r w:rsidRPr="00C555A7">
        <w:t xml:space="preserve"> год</w:t>
      </w:r>
      <w:r>
        <w:t>а</w:t>
      </w:r>
      <w:r w:rsidRPr="00C555A7">
        <w:rPr>
          <w:szCs w:val="28"/>
        </w:rPr>
        <w:t>.</w:t>
      </w:r>
    </w:p>
    <w:p w:rsidR="00C54DFF" w:rsidRDefault="00C54DFF" w:rsidP="00C54DFF">
      <w:pPr>
        <w:jc w:val="both"/>
        <w:rPr>
          <w:szCs w:val="28"/>
        </w:rPr>
      </w:pPr>
    </w:p>
    <w:p w:rsidR="00C54DFF" w:rsidRDefault="00C54DFF" w:rsidP="00C54DFF">
      <w:pPr>
        <w:jc w:val="both"/>
        <w:rPr>
          <w:szCs w:val="28"/>
        </w:rPr>
      </w:pPr>
      <w:r>
        <w:rPr>
          <w:szCs w:val="28"/>
        </w:rPr>
        <w:tab/>
        <w:t>2.Опубликовать н</w:t>
      </w:r>
      <w:r w:rsidRPr="00C555A7">
        <w:rPr>
          <w:szCs w:val="28"/>
        </w:rPr>
        <w:t>астоящее постановление</w:t>
      </w:r>
      <w:r>
        <w:rPr>
          <w:szCs w:val="28"/>
        </w:rPr>
        <w:t xml:space="preserve"> в средствах массовой информации не позднее чем через три дня со дня его принятия.</w:t>
      </w:r>
    </w:p>
    <w:p w:rsidR="00C54DFF" w:rsidRDefault="00C54DFF" w:rsidP="00C54DFF">
      <w:pPr>
        <w:jc w:val="both"/>
        <w:rPr>
          <w:szCs w:val="28"/>
        </w:rPr>
      </w:pPr>
    </w:p>
    <w:p w:rsidR="00C54DFF" w:rsidRDefault="00C54DFF" w:rsidP="00C54DFF">
      <w:pPr>
        <w:jc w:val="both"/>
        <w:rPr>
          <w:szCs w:val="28"/>
        </w:rPr>
      </w:pPr>
      <w:r>
        <w:rPr>
          <w:szCs w:val="28"/>
        </w:rPr>
        <w:tab/>
        <w:t>3.Направить</w:t>
      </w:r>
      <w:r w:rsidRPr="0028419E">
        <w:rPr>
          <w:szCs w:val="28"/>
        </w:rPr>
        <w:t xml:space="preserve"> </w:t>
      </w:r>
      <w:r>
        <w:rPr>
          <w:szCs w:val="28"/>
        </w:rPr>
        <w:t>н</w:t>
      </w:r>
      <w:r w:rsidRPr="00C555A7">
        <w:rPr>
          <w:szCs w:val="28"/>
        </w:rPr>
        <w:t>астоящее постановление</w:t>
      </w:r>
      <w:r>
        <w:rPr>
          <w:szCs w:val="28"/>
        </w:rPr>
        <w:t xml:space="preserve"> в Избирательную комиссию Приморского края.</w:t>
      </w:r>
    </w:p>
    <w:p w:rsidR="00C54DFF" w:rsidRDefault="00C54DFF" w:rsidP="00C54DFF">
      <w:pPr>
        <w:jc w:val="both"/>
        <w:rPr>
          <w:szCs w:val="28"/>
        </w:rPr>
      </w:pPr>
    </w:p>
    <w:p w:rsidR="00C54DFF" w:rsidRPr="00A00BF8" w:rsidRDefault="00C54DFF" w:rsidP="00C54DFF">
      <w:pPr>
        <w:jc w:val="both"/>
        <w:rPr>
          <w:i/>
          <w:szCs w:val="28"/>
        </w:rPr>
      </w:pPr>
      <w:r>
        <w:rPr>
          <w:szCs w:val="28"/>
        </w:rPr>
        <w:tab/>
        <w:t>4.</w:t>
      </w:r>
      <w:r w:rsidRPr="00C555A7">
        <w:rPr>
          <w:szCs w:val="28"/>
        </w:rPr>
        <w:t xml:space="preserve">Настоящее постановление вступает в силу </w:t>
      </w:r>
      <w:r w:rsidRPr="00865747">
        <w:rPr>
          <w:szCs w:val="28"/>
        </w:rPr>
        <w:t>со дня его принятия</w:t>
      </w:r>
      <w:r>
        <w:rPr>
          <w:szCs w:val="28"/>
        </w:rPr>
        <w:t>.</w:t>
      </w:r>
    </w:p>
    <w:p w:rsidR="00C54DFF" w:rsidRDefault="00C54DFF" w:rsidP="00C54DFF">
      <w:pPr>
        <w:jc w:val="both"/>
        <w:rPr>
          <w:szCs w:val="28"/>
        </w:rPr>
      </w:pPr>
    </w:p>
    <w:p w:rsidR="00C54DFF" w:rsidRDefault="00C54DFF" w:rsidP="00C54DFF">
      <w:pPr>
        <w:jc w:val="both"/>
        <w:rPr>
          <w:szCs w:val="28"/>
        </w:rPr>
      </w:pPr>
    </w:p>
    <w:p w:rsidR="00C54DFF" w:rsidRPr="00C555A7" w:rsidRDefault="00C54DFF" w:rsidP="00C54DFF">
      <w:pPr>
        <w:jc w:val="both"/>
      </w:pPr>
      <w:r w:rsidRPr="00C555A7">
        <w:t>Председатель</w:t>
      </w:r>
    </w:p>
    <w:p w:rsidR="00931FD6" w:rsidRDefault="00C54DFF" w:rsidP="00C54DFF">
      <w:pPr>
        <w:jc w:val="both"/>
      </w:pPr>
      <w:r w:rsidRPr="00C555A7">
        <w:t>Законодательного Собрания</w:t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</w:r>
      <w:r w:rsidRPr="00C555A7">
        <w:tab/>
      </w:r>
      <w:r>
        <w:t xml:space="preserve">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D10" w:rsidRDefault="00840D10">
      <w:r>
        <w:separator/>
      </w:r>
    </w:p>
  </w:endnote>
  <w:endnote w:type="continuationSeparator" w:id="0">
    <w:p w:rsidR="00840D10" w:rsidRDefault="00840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D10" w:rsidRDefault="00840D10">
      <w:r>
        <w:separator/>
      </w:r>
    </w:p>
  </w:footnote>
  <w:footnote w:type="continuationSeparator" w:id="0">
    <w:p w:rsidR="00840D10" w:rsidRDefault="00840D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4DF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40D10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4DF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2018-06-06T00:32:00Z</cp:lastPrinted>
  <dcterms:created xsi:type="dcterms:W3CDTF">2018-06-06T00:29:00Z</dcterms:created>
  <dcterms:modified xsi:type="dcterms:W3CDTF">2018-06-06T00:32:00Z</dcterms:modified>
</cp:coreProperties>
</file>